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91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2"/>
        <w:gridCol w:w="5267"/>
        <w:gridCol w:w="2216"/>
      </w:tblGrid>
      <w:tr w:rsidR="001F60F5" w:rsidTr="00C94399">
        <w:trPr>
          <w:trHeight w:val="410"/>
        </w:trPr>
        <w:tc>
          <w:tcPr>
            <w:tcW w:w="3432" w:type="dxa"/>
          </w:tcPr>
          <w:p w:rsidR="00124C4F" w:rsidRPr="00124C4F" w:rsidRDefault="00124C4F" w:rsidP="008B3FCD">
            <w:pPr>
              <w:spacing w:line="192" w:lineRule="auto"/>
              <w:ind w:left="85"/>
              <w:rPr>
                <w:rFonts w:ascii="Arial Narrow" w:hAnsi="Arial Narrow"/>
                <w:bCs/>
                <w:szCs w:val="16"/>
              </w:rPr>
            </w:pPr>
            <w:r w:rsidRPr="00124C4F">
              <w:rPr>
                <w:rFonts w:ascii="Arial Narrow" w:hAnsi="Arial Narrow"/>
                <w:szCs w:val="16"/>
              </w:rPr>
              <w:t xml:space="preserve">Контактные данные </w:t>
            </w:r>
            <w:r w:rsidR="0030296C">
              <w:rPr>
                <w:rFonts w:ascii="Arial Narrow" w:hAnsi="Arial Narrow"/>
                <w:szCs w:val="16"/>
              </w:rPr>
              <w:t>Отделения Барнаул</w:t>
            </w:r>
            <w:r w:rsidRPr="00124C4F">
              <w:rPr>
                <w:rFonts w:ascii="Arial Narrow" w:hAnsi="Arial Narrow"/>
                <w:bCs/>
                <w:szCs w:val="16"/>
              </w:rPr>
              <w:t xml:space="preserve">: </w:t>
            </w:r>
          </w:p>
          <w:p w:rsidR="001F60F5" w:rsidRPr="004A2ACE" w:rsidRDefault="00124C4F" w:rsidP="00A24FCF">
            <w:pPr>
              <w:spacing w:line="168" w:lineRule="auto"/>
              <w:ind w:left="84"/>
              <w:rPr>
                <w:bCs/>
                <w:sz w:val="24"/>
              </w:rPr>
            </w:pPr>
            <w:r w:rsidRPr="00124C4F">
              <w:rPr>
                <w:rFonts w:ascii="Arial Narrow" w:hAnsi="Arial Narrow"/>
                <w:bCs/>
                <w:szCs w:val="16"/>
              </w:rPr>
              <w:t>телефон:</w:t>
            </w:r>
            <w:r w:rsidR="009E55C2">
              <w:rPr>
                <w:rFonts w:ascii="Arial Narrow" w:hAnsi="Arial Narrow"/>
                <w:bCs/>
                <w:szCs w:val="16"/>
              </w:rPr>
              <w:t xml:space="preserve"> </w:t>
            </w:r>
            <w:r w:rsidR="004A2ACE" w:rsidRPr="004A2ACE">
              <w:rPr>
                <w:rFonts w:ascii="Arial Narrow" w:hAnsi="Arial Narrow"/>
                <w:bCs/>
                <w:szCs w:val="16"/>
              </w:rPr>
              <w:t>(3852) 38-86-44</w:t>
            </w:r>
            <w:r w:rsidR="004A2ACE">
              <w:rPr>
                <w:rFonts w:ascii="Arial Narrow" w:hAnsi="Arial Narrow"/>
                <w:bCs/>
                <w:szCs w:val="16"/>
              </w:rPr>
              <w:t xml:space="preserve">, </w:t>
            </w:r>
            <w:r w:rsidR="004A2ACE" w:rsidRPr="004A2ACE">
              <w:rPr>
                <w:rFonts w:ascii="Arial Narrow" w:hAnsi="Arial Narrow"/>
                <w:bCs/>
                <w:szCs w:val="16"/>
              </w:rPr>
              <w:t>(3852) 38-86-45</w:t>
            </w:r>
            <w:r w:rsidR="00EE4C67">
              <w:rPr>
                <w:rFonts w:ascii="Arial Narrow" w:hAnsi="Arial Narrow"/>
                <w:bCs/>
                <w:szCs w:val="16"/>
              </w:rPr>
              <w:br/>
            </w:r>
            <w:r w:rsidR="00EE4C67">
              <w:rPr>
                <w:rFonts w:ascii="Arial Narrow" w:hAnsi="Arial Narrow"/>
                <w:bCs/>
                <w:szCs w:val="16"/>
                <w:lang w:val="en-US"/>
              </w:rPr>
              <w:t>email</w:t>
            </w:r>
            <w:r w:rsidR="00EE4C67">
              <w:rPr>
                <w:rFonts w:ascii="Arial Narrow" w:hAnsi="Arial Narrow"/>
                <w:bCs/>
                <w:szCs w:val="16"/>
              </w:rPr>
              <w:t>:</w:t>
            </w:r>
            <w:r w:rsidR="004A2ACE" w:rsidRPr="004A2ACE">
              <w:rPr>
                <w:rFonts w:ascii="Arial Narrow" w:hAnsi="Arial Narrow"/>
                <w:bCs/>
                <w:szCs w:val="16"/>
              </w:rPr>
              <w:t xml:space="preserve"> 01svcpso54@cbr.ru</w:t>
            </w:r>
          </w:p>
        </w:tc>
        <w:tc>
          <w:tcPr>
            <w:tcW w:w="5267" w:type="dxa"/>
          </w:tcPr>
          <w:p w:rsidR="001F60F5" w:rsidRDefault="001F60F5" w:rsidP="008B3FCD">
            <w:pPr>
              <w:spacing w:line="192" w:lineRule="auto"/>
              <w:jc w:val="center"/>
              <w:rPr>
                <w:b/>
                <w:sz w:val="24"/>
              </w:rPr>
            </w:pPr>
            <w:r w:rsidRPr="000F3FD1">
              <w:rPr>
                <w:b/>
                <w:sz w:val="24"/>
              </w:rPr>
              <w:t xml:space="preserve">АНКЕТА </w:t>
            </w:r>
            <w:r>
              <w:rPr>
                <w:b/>
                <w:sz w:val="24"/>
              </w:rPr>
              <w:t>ДЛЯ ОПРОСА</w:t>
            </w:r>
          </w:p>
          <w:p w:rsidR="001F60F5" w:rsidRDefault="00933398" w:rsidP="008B3FCD"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B3FCD">
              <w:rPr>
                <w:b/>
                <w:sz w:val="24"/>
              </w:rPr>
              <w:t xml:space="preserve">ПРЕДПРИЯТИЙ </w:t>
            </w:r>
            <w:r w:rsidR="003E2B1C">
              <w:rPr>
                <w:b/>
                <w:sz w:val="24"/>
              </w:rPr>
              <w:t>ОБРАБАТЫВАЮЩИХ ПРОИЗВОДСТВ</w:t>
            </w:r>
          </w:p>
          <w:p w:rsidR="00C94399" w:rsidRPr="00C94399" w:rsidRDefault="00C94399" w:rsidP="008B3FCD">
            <w:pPr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216" w:type="dxa"/>
          </w:tcPr>
          <w:p w:rsidR="001F60F5" w:rsidRPr="001F60F5" w:rsidRDefault="00C94399" w:rsidP="00C94399">
            <w:pPr>
              <w:spacing w:line="168" w:lineRule="auto"/>
              <w:jc w:val="right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9027ED" wp14:editId="60FB547A">
                  <wp:simplePos x="0" y="0"/>
                  <wp:positionH relativeFrom="margin">
                    <wp:posOffset>300355</wp:posOffset>
                  </wp:positionH>
                  <wp:positionV relativeFrom="paragraph">
                    <wp:posOffset>-152400</wp:posOffset>
                  </wp:positionV>
                  <wp:extent cx="850900" cy="565150"/>
                  <wp:effectExtent l="0" t="0" r="6350" b="635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94399" w:rsidRDefault="00C94399" w:rsidP="00C94399">
      <w:pPr>
        <w:spacing w:line="40" w:lineRule="exact"/>
        <w:sectPr w:rsidR="00C94399" w:rsidSect="004A2ACE">
          <w:footnotePr>
            <w:numRestart w:val="eachSect"/>
          </w:footnotePr>
          <w:type w:val="continuous"/>
          <w:pgSz w:w="11907" w:h="16840"/>
          <w:pgMar w:top="426" w:right="425" w:bottom="284" w:left="567" w:header="567" w:footer="720" w:gutter="0"/>
          <w:cols w:space="720"/>
          <w:formProt w:val="0"/>
        </w:sectPr>
      </w:pPr>
    </w:p>
    <w:tbl>
      <w:tblPr>
        <w:tblStyle w:val="af0"/>
        <w:tblW w:w="109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1"/>
        <w:gridCol w:w="12"/>
        <w:gridCol w:w="146"/>
        <w:gridCol w:w="272"/>
        <w:gridCol w:w="152"/>
        <w:gridCol w:w="26"/>
        <w:gridCol w:w="1872"/>
        <w:gridCol w:w="485"/>
        <w:gridCol w:w="726"/>
        <w:gridCol w:w="15"/>
        <w:gridCol w:w="532"/>
        <w:gridCol w:w="605"/>
        <w:gridCol w:w="119"/>
        <w:gridCol w:w="456"/>
        <w:gridCol w:w="111"/>
        <w:gridCol w:w="820"/>
        <w:gridCol w:w="46"/>
        <w:gridCol w:w="27"/>
        <w:gridCol w:w="426"/>
        <w:gridCol w:w="248"/>
        <w:gridCol w:w="14"/>
        <w:gridCol w:w="193"/>
        <w:gridCol w:w="218"/>
        <w:gridCol w:w="425"/>
        <w:gridCol w:w="590"/>
        <w:gridCol w:w="42"/>
        <w:gridCol w:w="506"/>
        <w:gridCol w:w="141"/>
        <w:gridCol w:w="297"/>
        <w:gridCol w:w="9"/>
        <w:gridCol w:w="570"/>
        <w:gridCol w:w="25"/>
        <w:gridCol w:w="94"/>
        <w:gridCol w:w="63"/>
        <w:gridCol w:w="217"/>
        <w:gridCol w:w="152"/>
        <w:gridCol w:w="10"/>
        <w:gridCol w:w="120"/>
        <w:gridCol w:w="9"/>
      </w:tblGrid>
      <w:tr w:rsidR="0062360A" w:rsidTr="006D695C">
        <w:trPr>
          <w:gridBefore w:val="2"/>
          <w:gridAfter w:val="2"/>
          <w:wBefore w:w="133" w:type="dxa"/>
          <w:wAfter w:w="129" w:type="dxa"/>
        </w:trPr>
        <w:tc>
          <w:tcPr>
            <w:tcW w:w="55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360A" w:rsidRPr="00A62BBF" w:rsidRDefault="0062360A" w:rsidP="00EB346D">
            <w:pPr>
              <w:spacing w:line="200" w:lineRule="exact"/>
              <w:jc w:val="both"/>
              <w:rPr>
                <w:rFonts w:ascii="Arial Narrow" w:hAnsi="Arial Narrow"/>
                <w:bCs/>
                <w:spacing w:val="-2"/>
                <w:szCs w:val="21"/>
              </w:rPr>
            </w:pPr>
            <w:r>
              <w:rPr>
                <w:rFonts w:ascii="Arial Narrow" w:hAnsi="Arial Narrow"/>
                <w:b/>
                <w:spacing w:val="-2"/>
                <w:szCs w:val="21"/>
              </w:rPr>
              <w:lastRenderedPageBreak/>
              <w:t xml:space="preserve">1. </w:t>
            </w:r>
            <w:r w:rsidRPr="00A62BBF">
              <w:rPr>
                <w:rFonts w:ascii="Arial Narrow" w:hAnsi="Arial Narrow"/>
                <w:b/>
                <w:spacing w:val="-2"/>
                <w:szCs w:val="21"/>
              </w:rPr>
              <w:t>Укажите</w:t>
            </w:r>
            <w:r>
              <w:rPr>
                <w:rFonts w:ascii="Arial Narrow" w:hAnsi="Arial Narrow"/>
                <w:b/>
                <w:spacing w:val="-2"/>
                <w:szCs w:val="21"/>
              </w:rPr>
              <w:t xml:space="preserve">, </w:t>
            </w:r>
            <w:r w:rsidRPr="00A62BBF">
              <w:rPr>
                <w:rFonts w:ascii="Arial Narrow" w:hAnsi="Arial Narrow"/>
                <w:b/>
                <w:spacing w:val="-2"/>
                <w:szCs w:val="21"/>
              </w:rPr>
              <w:t>какую позицию Вы занимаете на предприятии</w:t>
            </w:r>
            <w:r>
              <w:rPr>
                <w:rFonts w:ascii="Arial Narrow" w:hAnsi="Arial Narrow"/>
                <w:b/>
                <w:spacing w:val="-2"/>
                <w:szCs w:val="21"/>
              </w:rPr>
              <w:t>:</w:t>
            </w:r>
          </w:p>
        </w:tc>
        <w:tc>
          <w:tcPr>
            <w:tcW w:w="45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2360A" w:rsidRPr="0062360A" w:rsidRDefault="0062360A" w:rsidP="00EB346D">
            <w:pPr>
              <w:spacing w:line="200" w:lineRule="exact"/>
              <w:jc w:val="both"/>
              <w:rPr>
                <w:rFonts w:ascii="Arial Narrow" w:hAnsi="Arial Narrow"/>
                <w:b/>
                <w:spacing w:val="-2"/>
                <w:szCs w:val="21"/>
              </w:rPr>
            </w:pPr>
            <w:r>
              <w:rPr>
                <w:rFonts w:ascii="Arial Narrow" w:hAnsi="Arial Narrow"/>
                <w:b/>
                <w:spacing w:val="-2"/>
                <w:szCs w:val="21"/>
              </w:rPr>
              <w:t xml:space="preserve">2. </w:t>
            </w:r>
            <w:r w:rsidRPr="0062360A">
              <w:rPr>
                <w:rFonts w:ascii="Arial Narrow" w:hAnsi="Arial Narrow"/>
                <w:b/>
                <w:spacing w:val="-2"/>
                <w:szCs w:val="21"/>
              </w:rPr>
              <w:t>В каком структурном подразделении</w:t>
            </w:r>
            <w:r>
              <w:rPr>
                <w:rFonts w:ascii="Arial Narrow" w:hAnsi="Arial Narrow"/>
                <w:b/>
                <w:spacing w:val="-2"/>
                <w:szCs w:val="21"/>
              </w:rPr>
              <w:t xml:space="preserve"> Вы работа</w:t>
            </w:r>
            <w:r>
              <w:rPr>
                <w:rFonts w:ascii="Arial Narrow" w:hAnsi="Arial Narrow"/>
                <w:b/>
                <w:spacing w:val="-2"/>
                <w:szCs w:val="21"/>
              </w:rPr>
              <w:t>е</w:t>
            </w:r>
            <w:r>
              <w:rPr>
                <w:rFonts w:ascii="Arial Narrow" w:hAnsi="Arial Narrow"/>
                <w:b/>
                <w:spacing w:val="-2"/>
                <w:szCs w:val="21"/>
              </w:rPr>
              <w:t>те?</w:t>
            </w:r>
          </w:p>
        </w:tc>
        <w:tc>
          <w:tcPr>
            <w:tcW w:w="5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60A" w:rsidRDefault="0062360A" w:rsidP="00EB346D">
            <w:pPr>
              <w:spacing w:line="200" w:lineRule="exact"/>
              <w:jc w:val="both"/>
              <w:rPr>
                <w:rFonts w:ascii="Arial Narrow" w:hAnsi="Arial Narrow"/>
                <w:b/>
                <w:spacing w:val="-2"/>
                <w:szCs w:val="21"/>
              </w:rPr>
            </w:pPr>
          </w:p>
        </w:tc>
      </w:tr>
      <w:tr w:rsidR="0062360A" w:rsidTr="006D695C">
        <w:trPr>
          <w:gridBefore w:val="2"/>
          <w:gridAfter w:val="2"/>
          <w:wBefore w:w="133" w:type="dxa"/>
          <w:wAfter w:w="129" w:type="dxa"/>
        </w:trPr>
        <w:tc>
          <w:tcPr>
            <w:tcW w:w="49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360A" w:rsidRPr="00A62BBF" w:rsidRDefault="0062360A" w:rsidP="008140DE">
            <w:pPr>
              <w:spacing w:line="190" w:lineRule="exact"/>
              <w:jc w:val="both"/>
              <w:rPr>
                <w:rFonts w:ascii="Arial Narrow" w:hAnsi="Arial Narrow"/>
                <w:bCs/>
                <w:spacing w:val="-2"/>
                <w:szCs w:val="21"/>
              </w:rPr>
            </w:pPr>
            <w:r w:rsidRPr="00A62BBF">
              <w:rPr>
                <w:rFonts w:ascii="Arial Narrow" w:hAnsi="Arial Narrow"/>
                <w:bCs/>
                <w:spacing w:val="-2"/>
                <w:szCs w:val="21"/>
              </w:rPr>
              <w:t xml:space="preserve">1) </w:t>
            </w:r>
            <w:r>
              <w:rPr>
                <w:rFonts w:ascii="Arial Narrow" w:hAnsi="Arial Narrow"/>
                <w:bCs/>
                <w:spacing w:val="-2"/>
                <w:szCs w:val="21"/>
              </w:rPr>
              <w:t>Руководитель высшего звена (топ-менеджмент)</w:t>
            </w:r>
          </w:p>
        </w:tc>
        <w:sdt>
          <w:sdtPr>
            <w:rPr>
              <w:bCs/>
            </w:rPr>
            <w:id w:val="-6858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2360A" w:rsidRPr="00A62BBF" w:rsidRDefault="00B37A68" w:rsidP="008140DE">
                <w:pPr>
                  <w:spacing w:line="190" w:lineRule="exact"/>
                  <w:jc w:val="both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5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2360A" w:rsidRDefault="00EB346D" w:rsidP="008140DE">
            <w:pPr>
              <w:spacing w:line="190" w:lineRule="exact"/>
              <w:jc w:val="both"/>
              <w:rPr>
                <w:rFonts w:ascii="Arial Narrow" w:hAnsi="Arial Narrow"/>
                <w:bCs/>
                <w:spacing w:val="-2"/>
                <w:szCs w:val="21"/>
              </w:rPr>
            </w:pPr>
            <w:r>
              <w:rPr>
                <w:rFonts w:ascii="Arial Narrow" w:hAnsi="Arial Narrow"/>
                <w:bCs/>
                <w:spacing w:val="-2"/>
                <w:szCs w:val="21"/>
              </w:rPr>
              <w:t>1</w:t>
            </w:r>
            <w:r w:rsidR="0062360A">
              <w:rPr>
                <w:rFonts w:ascii="Arial Narrow" w:hAnsi="Arial Narrow"/>
                <w:bCs/>
                <w:spacing w:val="-2"/>
                <w:szCs w:val="21"/>
              </w:rPr>
              <w:t>) Бухгалтерия/финансов</w:t>
            </w:r>
            <w:r w:rsidR="004B73BE">
              <w:rPr>
                <w:rFonts w:ascii="Arial Narrow" w:hAnsi="Arial Narrow"/>
                <w:bCs/>
                <w:spacing w:val="-2"/>
                <w:szCs w:val="21"/>
              </w:rPr>
              <w:t>ое подразделение</w:t>
            </w:r>
          </w:p>
        </w:tc>
        <w:sdt>
          <w:sdtPr>
            <w:rPr>
              <w:bCs/>
            </w:rPr>
            <w:id w:val="127783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2360A" w:rsidRDefault="0062360A" w:rsidP="00EB346D">
                <w:pPr>
                  <w:spacing w:line="200" w:lineRule="exact"/>
                  <w:jc w:val="both"/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2360A" w:rsidTr="006D695C">
        <w:trPr>
          <w:gridBefore w:val="2"/>
          <w:gridAfter w:val="2"/>
          <w:wBefore w:w="133" w:type="dxa"/>
          <w:wAfter w:w="129" w:type="dxa"/>
        </w:trPr>
        <w:tc>
          <w:tcPr>
            <w:tcW w:w="49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360A" w:rsidRPr="00A62BBF" w:rsidRDefault="0062360A" w:rsidP="008140DE">
            <w:pPr>
              <w:spacing w:line="190" w:lineRule="exact"/>
              <w:jc w:val="both"/>
              <w:rPr>
                <w:rFonts w:ascii="Arial Narrow" w:hAnsi="Arial Narrow"/>
                <w:bCs/>
                <w:spacing w:val="-2"/>
                <w:szCs w:val="21"/>
              </w:rPr>
            </w:pPr>
            <w:r>
              <w:rPr>
                <w:rFonts w:ascii="Arial Narrow" w:hAnsi="Arial Narrow"/>
                <w:bCs/>
                <w:spacing w:val="-2"/>
                <w:szCs w:val="21"/>
              </w:rPr>
              <w:t>2) Руководитель среднего звена</w:t>
            </w:r>
          </w:p>
        </w:tc>
        <w:sdt>
          <w:sdtPr>
            <w:rPr>
              <w:bCs/>
            </w:rPr>
            <w:id w:val="-15714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2360A" w:rsidRPr="00A62BBF" w:rsidRDefault="00EB346D" w:rsidP="008140DE">
                <w:pPr>
                  <w:spacing w:line="190" w:lineRule="exact"/>
                  <w:jc w:val="both"/>
                  <w:rPr>
                    <w:rFonts w:ascii="Arial Narrow" w:hAnsi="Arial Narrow"/>
                    <w:bCs/>
                    <w:spacing w:val="-2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5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2360A" w:rsidRPr="00A62BBF" w:rsidRDefault="00EB346D" w:rsidP="008140DE">
            <w:pPr>
              <w:spacing w:line="190" w:lineRule="exact"/>
              <w:jc w:val="both"/>
              <w:rPr>
                <w:rFonts w:ascii="Arial Narrow" w:hAnsi="Arial Narrow"/>
                <w:bCs/>
                <w:spacing w:val="-2"/>
                <w:szCs w:val="21"/>
              </w:rPr>
            </w:pPr>
            <w:r>
              <w:rPr>
                <w:rFonts w:ascii="Arial Narrow" w:hAnsi="Arial Narrow"/>
                <w:bCs/>
                <w:spacing w:val="-2"/>
                <w:szCs w:val="21"/>
              </w:rPr>
              <w:t>2</w:t>
            </w:r>
            <w:r w:rsidR="0062360A">
              <w:rPr>
                <w:rFonts w:ascii="Arial Narrow" w:hAnsi="Arial Narrow"/>
                <w:bCs/>
                <w:spacing w:val="-2"/>
                <w:szCs w:val="21"/>
              </w:rPr>
              <w:t>) Экономическ</w:t>
            </w:r>
            <w:r w:rsidR="004B73BE">
              <w:rPr>
                <w:rFonts w:ascii="Arial Narrow" w:hAnsi="Arial Narrow"/>
                <w:bCs/>
                <w:spacing w:val="-2"/>
                <w:szCs w:val="21"/>
              </w:rPr>
              <w:t>ое подразделение</w:t>
            </w:r>
          </w:p>
        </w:tc>
        <w:sdt>
          <w:sdtPr>
            <w:id w:val="108943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2360A" w:rsidRDefault="0062360A" w:rsidP="00EB346D">
                <w:pPr>
                  <w:spacing w:line="200" w:lineRule="exact"/>
                  <w:jc w:val="both"/>
                  <w:rPr>
                    <w:rFonts w:ascii="Arial Narrow" w:hAnsi="Arial Narrow"/>
                    <w:b/>
                    <w:spacing w:val="-2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360A" w:rsidTr="006D695C">
        <w:trPr>
          <w:gridBefore w:val="2"/>
          <w:gridAfter w:val="2"/>
          <w:wBefore w:w="133" w:type="dxa"/>
          <w:wAfter w:w="129" w:type="dxa"/>
        </w:trPr>
        <w:tc>
          <w:tcPr>
            <w:tcW w:w="49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360A" w:rsidRPr="00A62BBF" w:rsidRDefault="0062360A" w:rsidP="008140DE">
            <w:pPr>
              <w:spacing w:line="190" w:lineRule="exact"/>
              <w:rPr>
                <w:rFonts w:ascii="Arial Narrow" w:hAnsi="Arial Narrow"/>
                <w:bCs/>
                <w:spacing w:val="-2"/>
                <w:szCs w:val="21"/>
              </w:rPr>
            </w:pPr>
            <w:r>
              <w:rPr>
                <w:rFonts w:ascii="Arial Narrow" w:hAnsi="Arial Narrow"/>
                <w:bCs/>
                <w:spacing w:val="-2"/>
                <w:szCs w:val="21"/>
              </w:rPr>
              <w:t xml:space="preserve">3) </w:t>
            </w:r>
            <w:r w:rsidR="00F42ADA">
              <w:rPr>
                <w:rFonts w:ascii="Arial Narrow" w:hAnsi="Arial Narrow"/>
                <w:bCs/>
                <w:spacing w:val="-2"/>
                <w:szCs w:val="21"/>
              </w:rPr>
              <w:t>Линейный руководитель</w:t>
            </w:r>
          </w:p>
        </w:tc>
        <w:sdt>
          <w:sdtPr>
            <w:rPr>
              <w:bCs/>
            </w:rPr>
            <w:id w:val="123226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2360A" w:rsidRPr="00A62BBF" w:rsidRDefault="00EB346D" w:rsidP="008140DE">
                <w:pPr>
                  <w:spacing w:line="190" w:lineRule="exact"/>
                  <w:jc w:val="both"/>
                  <w:rPr>
                    <w:rFonts w:ascii="Arial Narrow" w:hAnsi="Arial Narrow"/>
                    <w:bCs/>
                    <w:spacing w:val="-2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5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2360A" w:rsidRPr="00A62BBF" w:rsidRDefault="00EB346D" w:rsidP="008140DE">
            <w:pPr>
              <w:spacing w:line="190" w:lineRule="exact"/>
              <w:jc w:val="both"/>
              <w:rPr>
                <w:rFonts w:ascii="Arial Narrow" w:hAnsi="Arial Narrow"/>
                <w:bCs/>
                <w:spacing w:val="-2"/>
                <w:szCs w:val="21"/>
              </w:rPr>
            </w:pPr>
            <w:r>
              <w:rPr>
                <w:rFonts w:ascii="Arial Narrow" w:hAnsi="Arial Narrow"/>
                <w:bCs/>
                <w:spacing w:val="-2"/>
                <w:szCs w:val="21"/>
              </w:rPr>
              <w:t>3</w:t>
            </w:r>
            <w:r w:rsidR="0062360A">
              <w:rPr>
                <w:rFonts w:ascii="Arial Narrow" w:hAnsi="Arial Narrow"/>
                <w:bCs/>
                <w:spacing w:val="-2"/>
                <w:szCs w:val="21"/>
              </w:rPr>
              <w:t xml:space="preserve">) </w:t>
            </w:r>
            <w:r w:rsidR="004B73BE">
              <w:rPr>
                <w:rFonts w:ascii="Arial Narrow" w:hAnsi="Arial Narrow"/>
                <w:bCs/>
                <w:spacing w:val="-2"/>
                <w:szCs w:val="21"/>
              </w:rPr>
              <w:t>Подразделение по продажам</w:t>
            </w:r>
          </w:p>
        </w:tc>
        <w:sdt>
          <w:sdtPr>
            <w:id w:val="-131995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2360A" w:rsidRDefault="0062360A" w:rsidP="00EB346D">
                <w:pPr>
                  <w:spacing w:line="200" w:lineRule="exact"/>
                  <w:jc w:val="both"/>
                  <w:rPr>
                    <w:rFonts w:ascii="Arial Narrow" w:hAnsi="Arial Narrow"/>
                    <w:b/>
                    <w:spacing w:val="-2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360A" w:rsidTr="006D695C">
        <w:trPr>
          <w:gridBefore w:val="2"/>
          <w:gridAfter w:val="2"/>
          <w:wBefore w:w="133" w:type="dxa"/>
          <w:wAfter w:w="129" w:type="dxa"/>
        </w:trPr>
        <w:tc>
          <w:tcPr>
            <w:tcW w:w="49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360A" w:rsidRDefault="0062360A" w:rsidP="008140DE">
            <w:pPr>
              <w:spacing w:line="190" w:lineRule="exact"/>
              <w:rPr>
                <w:rFonts w:ascii="Arial Narrow" w:hAnsi="Arial Narrow"/>
                <w:bCs/>
                <w:spacing w:val="-2"/>
                <w:szCs w:val="21"/>
              </w:rPr>
            </w:pPr>
            <w:r>
              <w:rPr>
                <w:rFonts w:ascii="Arial Narrow" w:hAnsi="Arial Narrow"/>
                <w:bCs/>
                <w:spacing w:val="-2"/>
                <w:szCs w:val="21"/>
              </w:rPr>
              <w:t>4) Экономист/аналитик</w:t>
            </w:r>
          </w:p>
        </w:tc>
        <w:sdt>
          <w:sdtPr>
            <w:rPr>
              <w:bCs/>
            </w:rPr>
            <w:id w:val="-73139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2360A" w:rsidRPr="00A62BBF" w:rsidRDefault="0062360A" w:rsidP="008140DE">
                <w:pPr>
                  <w:spacing w:line="190" w:lineRule="exact"/>
                  <w:jc w:val="both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5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2360A" w:rsidRPr="0062360A" w:rsidRDefault="00EB346D" w:rsidP="008140DE">
            <w:pPr>
              <w:spacing w:line="190" w:lineRule="exact"/>
              <w:jc w:val="both"/>
              <w:rPr>
                <w:rFonts w:ascii="Arial Narrow" w:hAnsi="Arial Narrow"/>
                <w:bCs/>
                <w:spacing w:val="-2"/>
                <w:szCs w:val="21"/>
                <w:lang w:val="en-US"/>
              </w:rPr>
            </w:pPr>
            <w:r>
              <w:rPr>
                <w:rFonts w:ascii="Arial Narrow" w:hAnsi="Arial Narrow"/>
                <w:bCs/>
                <w:spacing w:val="-2"/>
                <w:szCs w:val="21"/>
              </w:rPr>
              <w:t>4</w:t>
            </w:r>
            <w:r w:rsidR="0062360A">
              <w:rPr>
                <w:rFonts w:ascii="Arial Narrow" w:hAnsi="Arial Narrow"/>
                <w:bCs/>
                <w:spacing w:val="-2"/>
                <w:szCs w:val="21"/>
              </w:rPr>
              <w:t xml:space="preserve">) </w:t>
            </w:r>
            <w:r w:rsidR="004B73BE">
              <w:rPr>
                <w:rFonts w:ascii="Arial Narrow" w:hAnsi="Arial Narrow"/>
                <w:bCs/>
                <w:spacing w:val="-2"/>
                <w:szCs w:val="21"/>
              </w:rPr>
              <w:t>Подразделение по маркетингу</w:t>
            </w:r>
            <w:r w:rsidR="0062360A">
              <w:rPr>
                <w:rFonts w:ascii="Arial Narrow" w:hAnsi="Arial Narrow"/>
                <w:bCs/>
                <w:spacing w:val="-2"/>
                <w:szCs w:val="21"/>
              </w:rPr>
              <w:t>/</w:t>
            </w:r>
            <w:r w:rsidR="0062360A">
              <w:rPr>
                <w:rFonts w:ascii="Arial Narrow" w:hAnsi="Arial Narrow"/>
                <w:bCs/>
                <w:spacing w:val="-2"/>
                <w:szCs w:val="21"/>
                <w:lang w:val="en-US"/>
              </w:rPr>
              <w:t>PR</w:t>
            </w:r>
          </w:p>
        </w:tc>
        <w:sdt>
          <w:sdtPr>
            <w:rPr>
              <w:bCs/>
            </w:rPr>
            <w:id w:val="82663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2360A" w:rsidRDefault="00EB346D" w:rsidP="00EB346D">
                <w:pPr>
                  <w:spacing w:line="200" w:lineRule="exact"/>
                  <w:jc w:val="both"/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2360A" w:rsidTr="006D695C">
        <w:trPr>
          <w:gridBefore w:val="2"/>
          <w:gridAfter w:val="2"/>
          <w:wBefore w:w="133" w:type="dxa"/>
          <w:wAfter w:w="129" w:type="dxa"/>
        </w:trPr>
        <w:tc>
          <w:tcPr>
            <w:tcW w:w="5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60A" w:rsidRPr="00A62BBF" w:rsidRDefault="0062360A" w:rsidP="00A14809">
            <w:pPr>
              <w:jc w:val="both"/>
              <w:rPr>
                <w:bCs/>
              </w:rPr>
            </w:pPr>
            <w:r>
              <w:rPr>
                <w:rFonts w:ascii="Arial Narrow" w:hAnsi="Arial Narrow"/>
                <w:bCs/>
                <w:spacing w:val="-2"/>
                <w:szCs w:val="21"/>
              </w:rPr>
              <w:t>5) Другое (укажите)</w:t>
            </w:r>
            <w:r w:rsidRPr="00A62BBF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48913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96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B346D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Pr="00D92582">
              <w:rPr>
                <w:rFonts w:ascii="Arial Narrow" w:hAnsi="Arial Narrow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17.75pt;height:15.75pt" o:ole="">
                  <v:imagedata r:id="rId10" o:title=""/>
                </v:shape>
                <w:control r:id="rId11" w:name="TextBox12" w:shapeid="_x0000_i1054"/>
              </w:object>
            </w:r>
          </w:p>
        </w:tc>
        <w:tc>
          <w:tcPr>
            <w:tcW w:w="513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60A" w:rsidRDefault="00EB346D" w:rsidP="00A14809">
            <w:pPr>
              <w:jc w:val="both"/>
            </w:pPr>
            <w:r>
              <w:rPr>
                <w:rFonts w:ascii="Arial Narrow" w:hAnsi="Arial Narrow"/>
                <w:bCs/>
                <w:spacing w:val="-2"/>
                <w:szCs w:val="21"/>
              </w:rPr>
              <w:t xml:space="preserve">5) </w:t>
            </w:r>
            <w:r w:rsidR="0062360A">
              <w:rPr>
                <w:rFonts w:ascii="Arial Narrow" w:hAnsi="Arial Narrow"/>
                <w:bCs/>
                <w:spacing w:val="-2"/>
                <w:szCs w:val="21"/>
              </w:rPr>
              <w:t>Другое (укажите)</w:t>
            </w:r>
            <w:r w:rsidR="0062360A" w:rsidRPr="00A62BBF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80273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    </w:t>
            </w:r>
            <w:r w:rsidRPr="00D92582">
              <w:rPr>
                <w:rFonts w:ascii="Arial Narrow" w:hAnsi="Arial Narrow"/>
              </w:rPr>
              <w:object w:dxaOrig="225" w:dyaOrig="225">
                <v:shape id="_x0000_i1041" type="#_x0000_t75" style="width:117.75pt;height:15.75pt" o:ole="">
                  <v:imagedata r:id="rId10" o:title=""/>
                </v:shape>
                <w:control r:id="rId12" w:name="TextBox1211" w:shapeid="_x0000_i1041"/>
              </w:object>
            </w:r>
            <w:r>
              <w:rPr>
                <w:bCs/>
              </w:rPr>
              <w:t xml:space="preserve">  </w:t>
            </w:r>
          </w:p>
        </w:tc>
      </w:tr>
      <w:tr w:rsidR="0062360A" w:rsidRPr="00F44E4D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7"/>
          <w:wAfter w:w="665" w:type="dxa"/>
          <w:trHeight w:val="349"/>
        </w:trPr>
        <w:tc>
          <w:tcPr>
            <w:tcW w:w="2601" w:type="dxa"/>
            <w:gridSpan w:val="7"/>
            <w:vAlign w:val="center"/>
          </w:tcPr>
          <w:p w:rsidR="0062360A" w:rsidRPr="00F44E4D" w:rsidRDefault="0062360A" w:rsidP="008140DE">
            <w:pPr>
              <w:spacing w:line="200" w:lineRule="exact"/>
              <w:jc w:val="center"/>
              <w:rPr>
                <w:rFonts w:ascii="Arial Narrow" w:hAnsi="Arial Narrow"/>
                <w:szCs w:val="16"/>
              </w:rPr>
            </w:pPr>
          </w:p>
        </w:tc>
        <w:tc>
          <w:tcPr>
            <w:tcW w:w="6098" w:type="dxa"/>
            <w:gridSpan w:val="19"/>
            <w:vAlign w:val="bottom"/>
          </w:tcPr>
          <w:p w:rsidR="0062360A" w:rsidRPr="00F44E4D" w:rsidRDefault="0062360A" w:rsidP="008140DE">
            <w:pPr>
              <w:spacing w:line="200" w:lineRule="exact"/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  <w:r w:rsidRPr="00F44E4D">
              <w:rPr>
                <w:rFonts w:ascii="Arial Narrow" w:hAnsi="Arial Narrow"/>
                <w:b/>
                <w:sz w:val="24"/>
              </w:rPr>
              <w:t>Раздел 1. Описание компании</w:t>
            </w:r>
          </w:p>
        </w:tc>
        <w:tc>
          <w:tcPr>
            <w:tcW w:w="1548" w:type="dxa"/>
            <w:gridSpan w:val="6"/>
            <w:vAlign w:val="center"/>
          </w:tcPr>
          <w:p w:rsidR="0062360A" w:rsidRPr="00F44E4D" w:rsidRDefault="0062360A" w:rsidP="008140DE">
            <w:pPr>
              <w:spacing w:line="200" w:lineRule="exact"/>
              <w:jc w:val="right"/>
              <w:rPr>
                <w:rFonts w:ascii="Arial Narrow" w:hAnsi="Arial Narrow"/>
                <w:noProof/>
              </w:rPr>
            </w:pPr>
          </w:p>
        </w:tc>
      </w:tr>
      <w:tr w:rsidR="00133B27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1" w:type="dxa"/>
        </w:trPr>
        <w:tc>
          <w:tcPr>
            <w:tcW w:w="2965" w:type="dxa"/>
            <w:gridSpan w:val="7"/>
            <w:vMerge w:val="restart"/>
          </w:tcPr>
          <w:p w:rsidR="00133B27" w:rsidRPr="00C07C09" w:rsidRDefault="0062360A" w:rsidP="006F5DD3">
            <w:pPr>
              <w:pStyle w:val="af3"/>
              <w:spacing w:after="0" w:line="200" w:lineRule="exact"/>
              <w:ind w:left="198" w:hanging="198"/>
              <w:rPr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225C52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133B27" w:rsidRPr="00AA324C">
              <w:rPr>
                <w:rFonts w:ascii="Arial Narrow" w:hAnsi="Arial Narrow" w:cs="Arial"/>
                <w:b/>
                <w:sz w:val="20"/>
                <w:szCs w:val="20"/>
              </w:rPr>
              <w:t xml:space="preserve">Код ОКВЭД2 по </w:t>
            </w:r>
            <w:r w:rsidR="00225C52" w:rsidRPr="00AA324C">
              <w:rPr>
                <w:rFonts w:ascii="Arial Narrow" w:hAnsi="Arial Narrow" w:cs="Arial"/>
                <w:b/>
                <w:sz w:val="20"/>
                <w:szCs w:val="20"/>
              </w:rPr>
              <w:t>ОСНОВНОМУ</w:t>
            </w:r>
            <w:r w:rsidR="00133B27" w:rsidRPr="00AA324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F5DD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33B27" w:rsidRPr="00AA324C">
              <w:rPr>
                <w:rFonts w:ascii="Arial Narrow" w:hAnsi="Arial Narrow" w:cs="Arial"/>
                <w:b/>
                <w:sz w:val="20"/>
                <w:szCs w:val="20"/>
              </w:rPr>
              <w:t>виду деятельности</w:t>
            </w:r>
            <w:r w:rsidR="003E2B1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E2B1C" w:rsidRPr="00AA324C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="004B73BE">
              <w:rPr>
                <w:rFonts w:ascii="Arial Narrow" w:hAnsi="Arial Narrow" w:cs="Arial"/>
                <w:b/>
                <w:sz w:val="20"/>
                <w:szCs w:val="20"/>
              </w:rPr>
              <w:t xml:space="preserve">первые </w:t>
            </w:r>
            <w:r w:rsidR="004B73BE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="003E2B1C" w:rsidRPr="00AA324C">
              <w:rPr>
                <w:rFonts w:ascii="Arial Narrow" w:hAnsi="Arial Narrow" w:cs="Arial"/>
                <w:b/>
                <w:sz w:val="20"/>
                <w:szCs w:val="20"/>
              </w:rPr>
              <w:t>4 знака</w:t>
            </w:r>
            <w:r w:rsidR="003E2B1C">
              <w:rPr>
                <w:rFonts w:ascii="Arial Narrow" w:hAnsi="Arial Narrow" w:cs="Arial"/>
                <w:b/>
                <w:sz w:val="20"/>
                <w:szCs w:val="20"/>
              </w:rPr>
              <w:t xml:space="preserve"> в формате ХХ</w:t>
            </w:r>
            <w:proofErr w:type="gramStart"/>
            <w:r w:rsidR="003E2B1C">
              <w:rPr>
                <w:rFonts w:ascii="Arial Narrow" w:hAnsi="Arial Narrow" w:cs="Arial"/>
                <w:b/>
                <w:sz w:val="20"/>
                <w:szCs w:val="20"/>
              </w:rPr>
              <w:t>.Х</w:t>
            </w:r>
            <w:proofErr w:type="gramEnd"/>
            <w:r w:rsidR="003E2B1C">
              <w:rPr>
                <w:rFonts w:ascii="Arial Narrow" w:hAnsi="Arial Narrow" w:cs="Arial"/>
                <w:b/>
                <w:sz w:val="20"/>
                <w:szCs w:val="20"/>
              </w:rPr>
              <w:t>Х</w:t>
            </w:r>
            <w:r w:rsidR="003E2B1C" w:rsidRPr="00AA324C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3"/>
            <w:vMerge w:val="restart"/>
          </w:tcPr>
          <w:p w:rsidR="00133B27" w:rsidRPr="00D92582" w:rsidRDefault="00133B27" w:rsidP="00E55D1A">
            <w:pPr>
              <w:rPr>
                <w:rFonts w:ascii="Arial Narrow" w:hAnsi="Arial Narrow"/>
              </w:rPr>
            </w:pPr>
            <w:r w:rsidRPr="00D92582">
              <w:rPr>
                <w:rFonts w:ascii="Arial Narrow" w:hAnsi="Arial Narrow"/>
              </w:rPr>
              <w:object w:dxaOrig="225" w:dyaOrig="225">
                <v:shape id="_x0000_i1043" type="#_x0000_t75" style="width:46.5pt;height:30.75pt" o:ole="">
                  <v:imagedata r:id="rId13" o:title=""/>
                </v:shape>
                <w:control r:id="rId14" w:name="TextBox1" w:shapeid="_x0000_i1043"/>
              </w:object>
            </w:r>
          </w:p>
        </w:tc>
        <w:tc>
          <w:tcPr>
            <w:tcW w:w="3065" w:type="dxa"/>
            <w:gridSpan w:val="11"/>
            <w:vMerge w:val="restart"/>
          </w:tcPr>
          <w:p w:rsidR="00133B27" w:rsidRDefault="0062360A" w:rsidP="00E55D1A">
            <w:r>
              <w:rPr>
                <w:rFonts w:ascii="Arial Narrow" w:hAnsi="Arial Narrow" w:cs="Arial"/>
                <w:b/>
              </w:rPr>
              <w:t>4</w:t>
            </w:r>
            <w:r w:rsidR="00133B27" w:rsidRPr="0044362C">
              <w:rPr>
                <w:rFonts w:ascii="Arial Narrow" w:hAnsi="Arial Narrow" w:cs="Arial"/>
                <w:b/>
              </w:rPr>
              <w:t>.</w:t>
            </w:r>
            <w:r w:rsidR="00133B27">
              <w:rPr>
                <w:rFonts w:ascii="Arial Narrow" w:hAnsi="Arial Narrow" w:cs="Arial"/>
                <w:b/>
              </w:rPr>
              <w:t xml:space="preserve"> Сколько лет</w:t>
            </w:r>
            <w:r w:rsidR="00133B27" w:rsidRPr="0044362C">
              <w:rPr>
                <w:rFonts w:ascii="Arial Narrow" w:hAnsi="Arial Narrow" w:cs="Arial"/>
                <w:b/>
              </w:rPr>
              <w:t xml:space="preserve"> прошло с момента </w:t>
            </w:r>
            <w:r w:rsidR="00133B27">
              <w:rPr>
                <w:rFonts w:ascii="Arial Narrow" w:hAnsi="Arial Narrow" w:cs="Arial"/>
                <w:b/>
              </w:rPr>
              <w:t>ПЕРВОЙ</w:t>
            </w:r>
            <w:r w:rsidR="00133B27" w:rsidRPr="0044362C">
              <w:rPr>
                <w:rFonts w:ascii="Arial Narrow" w:hAnsi="Arial Narrow" w:cs="Arial"/>
                <w:b/>
              </w:rPr>
              <w:t xml:space="preserve"> (первичной) РЕГИСТР</w:t>
            </w:r>
            <w:r w:rsidR="00133B27" w:rsidRPr="0044362C">
              <w:rPr>
                <w:rFonts w:ascii="Arial Narrow" w:hAnsi="Arial Narrow" w:cs="Arial"/>
                <w:b/>
              </w:rPr>
              <w:t>А</w:t>
            </w:r>
            <w:r w:rsidR="00133B27" w:rsidRPr="0044362C">
              <w:rPr>
                <w:rFonts w:ascii="Arial Narrow" w:hAnsi="Arial Narrow" w:cs="Arial"/>
                <w:b/>
              </w:rPr>
              <w:t>ЦИИ Вашего предприятия</w:t>
            </w:r>
          </w:p>
        </w:tc>
        <w:tc>
          <w:tcPr>
            <w:tcW w:w="1233" w:type="dxa"/>
            <w:gridSpan w:val="3"/>
          </w:tcPr>
          <w:p w:rsidR="00133B27" w:rsidRPr="0044362C" w:rsidRDefault="00133B27" w:rsidP="00E55D1A">
            <w:pPr>
              <w:jc w:val="center"/>
              <w:rPr>
                <w:sz w:val="18"/>
                <w:szCs w:val="18"/>
              </w:rPr>
            </w:pPr>
            <w:r w:rsidRPr="0044362C">
              <w:rPr>
                <w:rFonts w:ascii="Arial Narrow" w:hAnsi="Arial Narrow" w:cs="Arial"/>
                <w:b/>
                <w:sz w:val="18"/>
                <w:szCs w:val="18"/>
              </w:rPr>
              <w:t>Менее 3-х лет</w:t>
            </w:r>
          </w:p>
        </w:tc>
        <w:tc>
          <w:tcPr>
            <w:tcW w:w="986" w:type="dxa"/>
            <w:gridSpan w:val="4"/>
          </w:tcPr>
          <w:p w:rsidR="00133B27" w:rsidRPr="0044362C" w:rsidRDefault="00133B27" w:rsidP="00E55D1A">
            <w:pPr>
              <w:jc w:val="center"/>
              <w:rPr>
                <w:sz w:val="18"/>
                <w:szCs w:val="18"/>
              </w:rPr>
            </w:pPr>
            <w:r w:rsidRPr="0044362C">
              <w:rPr>
                <w:rFonts w:ascii="Arial Narrow" w:hAnsi="Arial Narrow" w:cs="Arial"/>
                <w:b/>
                <w:sz w:val="18"/>
                <w:szCs w:val="18"/>
              </w:rPr>
              <w:t>3–10 лет</w:t>
            </w:r>
          </w:p>
        </w:tc>
        <w:tc>
          <w:tcPr>
            <w:tcW w:w="1269" w:type="dxa"/>
            <w:gridSpan w:val="10"/>
          </w:tcPr>
          <w:p w:rsidR="00133B27" w:rsidRPr="0044362C" w:rsidRDefault="00133B27" w:rsidP="00E55D1A">
            <w:pPr>
              <w:jc w:val="center"/>
              <w:rPr>
                <w:sz w:val="18"/>
                <w:szCs w:val="18"/>
              </w:rPr>
            </w:pPr>
            <w:r w:rsidRPr="0044362C">
              <w:rPr>
                <w:rFonts w:ascii="Arial Narrow" w:hAnsi="Arial Narrow" w:cs="Arial"/>
                <w:b/>
                <w:sz w:val="18"/>
                <w:szCs w:val="18"/>
              </w:rPr>
              <w:t>Более 10 лет</w:t>
            </w:r>
          </w:p>
        </w:tc>
      </w:tr>
      <w:tr w:rsidR="00133B27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1" w:type="dxa"/>
          <w:trHeight w:val="240"/>
        </w:trPr>
        <w:tc>
          <w:tcPr>
            <w:tcW w:w="2965" w:type="dxa"/>
            <w:gridSpan w:val="7"/>
            <w:vMerge/>
          </w:tcPr>
          <w:p w:rsidR="00133B27" w:rsidRDefault="00133B27" w:rsidP="00C07C09"/>
        </w:tc>
        <w:tc>
          <w:tcPr>
            <w:tcW w:w="1273" w:type="dxa"/>
            <w:gridSpan w:val="3"/>
            <w:vMerge/>
          </w:tcPr>
          <w:p w:rsidR="00133B27" w:rsidRDefault="00133B27" w:rsidP="00C07C09"/>
        </w:tc>
        <w:tc>
          <w:tcPr>
            <w:tcW w:w="3065" w:type="dxa"/>
            <w:gridSpan w:val="11"/>
            <w:vMerge/>
          </w:tcPr>
          <w:p w:rsidR="00133B27" w:rsidRDefault="00133B27" w:rsidP="00C07C09"/>
        </w:tc>
        <w:sdt>
          <w:sdtPr>
            <w:id w:val="-40984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  <w:gridSpan w:val="3"/>
                <w:vAlign w:val="center"/>
              </w:tcPr>
              <w:p w:rsidR="00133B27" w:rsidRDefault="00A14809" w:rsidP="00C07C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592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5"/>
                <w:vAlign w:val="center"/>
              </w:tcPr>
              <w:p w:rsidR="00133B27" w:rsidRDefault="00133B27" w:rsidP="00C07C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666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9"/>
                <w:vAlign w:val="center"/>
              </w:tcPr>
              <w:p w:rsidR="00133B27" w:rsidRDefault="00225C52" w:rsidP="00C07C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3B27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1" w:type="dxa"/>
          <w:trHeight w:val="240"/>
        </w:trPr>
        <w:tc>
          <w:tcPr>
            <w:tcW w:w="2965" w:type="dxa"/>
            <w:gridSpan w:val="7"/>
            <w:vMerge/>
          </w:tcPr>
          <w:p w:rsidR="00133B27" w:rsidRDefault="00133B27" w:rsidP="00C07C09"/>
        </w:tc>
        <w:tc>
          <w:tcPr>
            <w:tcW w:w="1273" w:type="dxa"/>
            <w:gridSpan w:val="3"/>
            <w:vMerge/>
          </w:tcPr>
          <w:p w:rsidR="00133B27" w:rsidRDefault="00133B27" w:rsidP="00C07C09"/>
        </w:tc>
        <w:tc>
          <w:tcPr>
            <w:tcW w:w="3065" w:type="dxa"/>
            <w:gridSpan w:val="11"/>
            <w:vMerge/>
          </w:tcPr>
          <w:p w:rsidR="00133B27" w:rsidRDefault="00133B27" w:rsidP="00C07C09"/>
        </w:tc>
        <w:tc>
          <w:tcPr>
            <w:tcW w:w="1233" w:type="dxa"/>
            <w:gridSpan w:val="3"/>
            <w:vAlign w:val="center"/>
          </w:tcPr>
          <w:p w:rsidR="00133B27" w:rsidRDefault="00133B27" w:rsidP="00C07C09">
            <w:pPr>
              <w:jc w:val="center"/>
            </w:pPr>
            <w:r w:rsidRPr="00C07C09">
              <w:rPr>
                <w:rFonts w:ascii="Arial Narrow" w:hAnsi="Arial Narrow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95" w:type="dxa"/>
            <w:gridSpan w:val="5"/>
            <w:vAlign w:val="center"/>
          </w:tcPr>
          <w:p w:rsidR="00133B27" w:rsidRDefault="00133B27" w:rsidP="00C07C09">
            <w:pPr>
              <w:jc w:val="center"/>
            </w:pPr>
            <w:r w:rsidRPr="00C07C09">
              <w:rPr>
                <w:rFonts w:ascii="Arial Narrow" w:hAnsi="Arial Narrow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9"/>
            <w:vAlign w:val="center"/>
          </w:tcPr>
          <w:p w:rsidR="00133B27" w:rsidRDefault="00133B27" w:rsidP="00C07C09">
            <w:pPr>
              <w:jc w:val="center"/>
            </w:pPr>
            <w:r w:rsidRPr="00C07C09">
              <w:rPr>
                <w:rFonts w:ascii="Arial Narrow" w:hAnsi="Arial Narrow"/>
                <w:i/>
                <w:iCs/>
                <w:sz w:val="16"/>
                <w:szCs w:val="16"/>
              </w:rPr>
              <w:t>3</w:t>
            </w:r>
          </w:p>
        </w:tc>
      </w:tr>
      <w:tr w:rsidR="00225C52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1" w:type="dxa"/>
          <w:wAfter w:w="9" w:type="dxa"/>
        </w:trPr>
        <w:tc>
          <w:tcPr>
            <w:tcW w:w="3706" w:type="dxa"/>
            <w:gridSpan w:val="9"/>
            <w:vMerge w:val="restart"/>
          </w:tcPr>
          <w:p w:rsidR="00225C52" w:rsidRDefault="0062360A" w:rsidP="008140DE">
            <w:pPr>
              <w:spacing w:before="40" w:line="200" w:lineRule="exact"/>
              <w:ind w:left="197" w:hanging="197"/>
            </w:pPr>
            <w:r>
              <w:rPr>
                <w:rFonts w:ascii="Arial Narrow" w:hAnsi="Arial Narrow" w:cs="Arial"/>
                <w:b/>
              </w:rPr>
              <w:t>5</w:t>
            </w:r>
            <w:r w:rsidR="00225C52">
              <w:rPr>
                <w:rFonts w:ascii="Arial Narrow" w:hAnsi="Arial Narrow" w:cs="Arial"/>
                <w:b/>
              </w:rPr>
              <w:t xml:space="preserve">. </w:t>
            </w:r>
            <w:r w:rsidR="008140DE">
              <w:rPr>
                <w:rFonts w:ascii="Arial Narrow" w:hAnsi="Arial Narrow" w:cs="Arial"/>
                <w:b/>
              </w:rPr>
              <w:t xml:space="preserve">ОЖИДАЕМАЯ </w:t>
            </w:r>
            <w:r w:rsidR="00225C52" w:rsidRPr="00A80B59">
              <w:rPr>
                <w:rFonts w:ascii="Arial Narrow" w:hAnsi="Arial Narrow" w:cs="Arial"/>
                <w:b/>
              </w:rPr>
              <w:t>В</w:t>
            </w:r>
            <w:r w:rsidR="00225C52">
              <w:rPr>
                <w:rFonts w:ascii="Arial Narrow" w:hAnsi="Arial Narrow" w:cs="Arial"/>
                <w:b/>
              </w:rPr>
              <w:t>ЫРУЧКА</w:t>
            </w:r>
            <w:r w:rsidR="00225C52" w:rsidRPr="00A80B59">
              <w:rPr>
                <w:rFonts w:ascii="Arial Narrow" w:hAnsi="Arial Narrow" w:cs="Arial"/>
                <w:b/>
              </w:rPr>
              <w:t xml:space="preserve"> </w:t>
            </w:r>
            <w:r w:rsidR="008140DE">
              <w:rPr>
                <w:rFonts w:ascii="Arial Narrow" w:hAnsi="Arial Narrow" w:cs="Arial"/>
                <w:b/>
              </w:rPr>
              <w:br/>
            </w:r>
            <w:r w:rsidR="006105DB">
              <w:rPr>
                <w:rFonts w:ascii="Arial Narrow" w:hAnsi="Arial Narrow" w:cs="Arial"/>
                <w:b/>
              </w:rPr>
              <w:t>предприяти</w:t>
            </w:r>
            <w:r w:rsidR="00076BD5">
              <w:rPr>
                <w:rFonts w:ascii="Arial Narrow" w:hAnsi="Arial Narrow" w:cs="Arial"/>
                <w:b/>
              </w:rPr>
              <w:t>я</w:t>
            </w:r>
            <w:r w:rsidR="00225C52" w:rsidRPr="00A80B59">
              <w:rPr>
                <w:rFonts w:ascii="Arial Narrow" w:hAnsi="Arial Narrow" w:cs="Arial"/>
                <w:b/>
              </w:rPr>
              <w:t xml:space="preserve"> </w:t>
            </w:r>
            <w:r w:rsidR="00225C52" w:rsidRPr="00333D0A">
              <w:rPr>
                <w:rFonts w:ascii="Arial Narrow" w:hAnsi="Arial Narrow" w:cs="Arial"/>
                <w:b/>
              </w:rPr>
              <w:t xml:space="preserve">в 2021 </w:t>
            </w:r>
            <w:r w:rsidR="00225C52" w:rsidRPr="00A80B59">
              <w:rPr>
                <w:rFonts w:ascii="Arial Narrow" w:hAnsi="Arial Narrow" w:cs="Arial"/>
                <w:b/>
              </w:rPr>
              <w:t>год</w:t>
            </w:r>
            <w:r w:rsidR="00225C52">
              <w:rPr>
                <w:rFonts w:ascii="Arial Narrow" w:hAnsi="Arial Narrow" w:cs="Arial"/>
                <w:b/>
              </w:rPr>
              <w:t>у</w:t>
            </w:r>
            <w:r w:rsidR="00225C52" w:rsidRPr="00A80B59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12" w:type="dxa"/>
            <w:gridSpan w:val="4"/>
          </w:tcPr>
          <w:p w:rsidR="00225C52" w:rsidRDefault="00225C52" w:rsidP="008140DE">
            <w:pPr>
              <w:spacing w:before="40" w:line="200" w:lineRule="exact"/>
              <w:jc w:val="center"/>
            </w:pPr>
            <w:r w:rsidRPr="0044362C">
              <w:rPr>
                <w:rFonts w:ascii="Arial Narrow" w:hAnsi="Arial Narrow" w:cs="Arial"/>
                <w:b/>
                <w:sz w:val="18"/>
                <w:szCs w:val="18"/>
              </w:rPr>
              <w:t xml:space="preserve">Менее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120</w:t>
            </w:r>
            <w:r w:rsidRPr="0044362C">
              <w:rPr>
                <w:rFonts w:ascii="Arial Narrow" w:hAnsi="Arial Narrow" w:cs="Arial"/>
                <w:b/>
                <w:sz w:val="18"/>
                <w:szCs w:val="18"/>
              </w:rPr>
              <w:t xml:space="preserve"> млн руб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7"/>
          </w:tcPr>
          <w:p w:rsidR="00225C52" w:rsidRDefault="00225C52" w:rsidP="008140DE">
            <w:pPr>
              <w:spacing w:before="40" w:line="200" w:lineRule="exact"/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120</w:t>
            </w: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,1–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800 </w:t>
            </w: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млн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руб.</w:t>
            </w:r>
          </w:p>
        </w:tc>
        <w:tc>
          <w:tcPr>
            <w:tcW w:w="1974" w:type="dxa"/>
            <w:gridSpan w:val="6"/>
          </w:tcPr>
          <w:p w:rsidR="00225C52" w:rsidRDefault="00225C52" w:rsidP="008140DE">
            <w:pPr>
              <w:spacing w:before="40" w:line="200" w:lineRule="exact"/>
              <w:jc w:val="center"/>
            </w:pP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800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,1 млн – 2 млрд руб.</w:t>
            </w:r>
          </w:p>
        </w:tc>
        <w:tc>
          <w:tcPr>
            <w:tcW w:w="1698" w:type="dxa"/>
            <w:gridSpan w:val="11"/>
          </w:tcPr>
          <w:p w:rsidR="00225C52" w:rsidRDefault="00225C52" w:rsidP="008140DE">
            <w:pPr>
              <w:spacing w:before="40" w:line="200" w:lineRule="exact"/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Б</w:t>
            </w: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олее 2 млрд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руб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</w:tr>
      <w:tr w:rsidR="00225C52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1" w:type="dxa"/>
          <w:wAfter w:w="9" w:type="dxa"/>
        </w:trPr>
        <w:tc>
          <w:tcPr>
            <w:tcW w:w="3706" w:type="dxa"/>
            <w:gridSpan w:val="9"/>
            <w:vMerge/>
          </w:tcPr>
          <w:p w:rsidR="00225C52" w:rsidRDefault="00225C52" w:rsidP="008140DE">
            <w:pPr>
              <w:spacing w:line="200" w:lineRule="exact"/>
            </w:pPr>
          </w:p>
        </w:tc>
        <w:sdt>
          <w:sdtPr>
            <w:id w:val="102613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2" w:type="dxa"/>
                <w:gridSpan w:val="4"/>
              </w:tcPr>
              <w:p w:rsidR="00225C52" w:rsidRDefault="006F5DD3" w:rsidP="008140DE">
                <w:pPr>
                  <w:spacing w:line="20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239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2" w:type="dxa"/>
                <w:gridSpan w:val="7"/>
              </w:tcPr>
              <w:p w:rsidR="00225C52" w:rsidRDefault="005848A1" w:rsidP="008140DE">
                <w:pPr>
                  <w:spacing w:line="20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184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4" w:type="dxa"/>
                <w:gridSpan w:val="6"/>
              </w:tcPr>
              <w:p w:rsidR="00225C52" w:rsidRDefault="005848A1" w:rsidP="008140DE">
                <w:pPr>
                  <w:spacing w:line="20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982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gridSpan w:val="11"/>
              </w:tcPr>
              <w:p w:rsidR="00225C52" w:rsidRDefault="00225C52" w:rsidP="008140DE">
                <w:pPr>
                  <w:spacing w:line="20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5C52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1" w:type="dxa"/>
          <w:wAfter w:w="9" w:type="dxa"/>
        </w:trPr>
        <w:tc>
          <w:tcPr>
            <w:tcW w:w="3706" w:type="dxa"/>
            <w:gridSpan w:val="9"/>
          </w:tcPr>
          <w:p w:rsidR="00225C52" w:rsidRPr="0044362C" w:rsidRDefault="00225C52" w:rsidP="008140DE">
            <w:pPr>
              <w:spacing w:line="200" w:lineRule="exact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712" w:type="dxa"/>
            <w:gridSpan w:val="4"/>
          </w:tcPr>
          <w:p w:rsidR="00225C52" w:rsidRPr="0044362C" w:rsidRDefault="00225C52" w:rsidP="008140DE">
            <w:pPr>
              <w:spacing w:line="20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4362C">
              <w:rPr>
                <w:rFonts w:ascii="Arial Narrow" w:hAnsi="Arial Narrow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692" w:type="dxa"/>
            <w:gridSpan w:val="7"/>
          </w:tcPr>
          <w:p w:rsidR="00225C52" w:rsidRPr="0044362C" w:rsidRDefault="00225C52" w:rsidP="008140DE">
            <w:pPr>
              <w:spacing w:line="20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4362C">
              <w:rPr>
                <w:rFonts w:ascii="Arial Narrow" w:hAnsi="Arial Narrow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74" w:type="dxa"/>
            <w:gridSpan w:val="6"/>
          </w:tcPr>
          <w:p w:rsidR="00225C52" w:rsidRPr="0044362C" w:rsidRDefault="00225C52" w:rsidP="008140DE">
            <w:pPr>
              <w:spacing w:line="20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4362C">
              <w:rPr>
                <w:rFonts w:ascii="Arial Narrow" w:hAnsi="Arial Narrow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98" w:type="dxa"/>
            <w:gridSpan w:val="11"/>
          </w:tcPr>
          <w:p w:rsidR="00225C52" w:rsidRPr="0044362C" w:rsidRDefault="00225C52" w:rsidP="008140DE">
            <w:pPr>
              <w:spacing w:line="20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4362C">
              <w:rPr>
                <w:rFonts w:ascii="Arial Narrow" w:hAnsi="Arial Narrow"/>
                <w:i/>
                <w:iCs/>
                <w:sz w:val="16"/>
                <w:szCs w:val="16"/>
              </w:rPr>
              <w:t>4</w:t>
            </w:r>
          </w:p>
        </w:tc>
      </w:tr>
      <w:tr w:rsidR="00225C52" w:rsidTr="006D695C">
        <w:trPr>
          <w:gridBefore w:val="1"/>
          <w:wBefore w:w="121" w:type="dxa"/>
        </w:trPr>
        <w:tc>
          <w:tcPr>
            <w:tcW w:w="36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0DE" w:rsidRDefault="0062360A" w:rsidP="008140DE">
            <w:pPr>
              <w:spacing w:line="200" w:lineRule="exac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  <w:r w:rsidR="0044362C">
              <w:rPr>
                <w:rFonts w:ascii="Arial Narrow" w:hAnsi="Arial Narrow" w:cs="Arial"/>
                <w:b/>
              </w:rPr>
              <w:t xml:space="preserve">. </w:t>
            </w:r>
            <w:r w:rsidR="008140DE">
              <w:rPr>
                <w:rFonts w:ascii="Arial Narrow" w:hAnsi="Arial Narrow" w:cs="Arial"/>
                <w:b/>
              </w:rPr>
              <w:t>ОЖИДАЕМАЯ с</w:t>
            </w:r>
            <w:r w:rsidR="0044362C" w:rsidRPr="00D0522B">
              <w:rPr>
                <w:rFonts w:ascii="Arial Narrow" w:hAnsi="Arial Narrow" w:cs="Arial"/>
                <w:b/>
              </w:rPr>
              <w:t>реднегодовая</w:t>
            </w:r>
            <w:r w:rsidR="0044362C" w:rsidRPr="00A80B59">
              <w:rPr>
                <w:rFonts w:ascii="Arial Narrow" w:hAnsi="Arial Narrow" w:cs="Arial"/>
                <w:b/>
              </w:rPr>
              <w:t xml:space="preserve"> </w:t>
            </w:r>
          </w:p>
          <w:p w:rsidR="0044362C" w:rsidRDefault="006F5DD3" w:rsidP="006F5DD3">
            <w:pPr>
              <w:spacing w:line="200" w:lineRule="exact"/>
            </w:pPr>
            <w:r>
              <w:rPr>
                <w:rFonts w:ascii="Arial Narrow" w:hAnsi="Arial Narrow" w:cs="Arial"/>
                <w:b/>
              </w:rPr>
              <w:t xml:space="preserve">    </w:t>
            </w:r>
            <w:r w:rsidR="0044362C">
              <w:rPr>
                <w:rFonts w:ascii="Arial Narrow" w:hAnsi="Arial Narrow" w:cs="Arial"/>
                <w:b/>
              </w:rPr>
              <w:t xml:space="preserve">ЧИСЛЕННОСТЬ занятых </w:t>
            </w:r>
            <w:r w:rsidR="0044362C" w:rsidRPr="00333D0A">
              <w:rPr>
                <w:rFonts w:ascii="Arial Narrow" w:hAnsi="Arial Narrow" w:cs="Arial"/>
                <w:b/>
              </w:rPr>
              <w:t>в 2021 году</w:t>
            </w:r>
            <w:r w:rsidR="0044362C" w:rsidRPr="00A80B59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62C" w:rsidRDefault="0044362C" w:rsidP="008140DE">
            <w:pPr>
              <w:spacing w:line="200" w:lineRule="exact"/>
              <w:jc w:val="center"/>
            </w:pPr>
            <w:r>
              <w:rPr>
                <w:rFonts w:ascii="Arial Narrow" w:hAnsi="Arial Narrow" w:cs="Arial"/>
                <w:b/>
                <w:sz w:val="18"/>
              </w:rPr>
              <w:t>1–15 чел.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62C" w:rsidRDefault="0044362C" w:rsidP="008140DE">
            <w:pPr>
              <w:spacing w:line="200" w:lineRule="exact"/>
              <w:jc w:val="center"/>
            </w:pPr>
            <w:r>
              <w:rPr>
                <w:rFonts w:ascii="Arial Narrow" w:hAnsi="Arial Narrow" w:cs="Arial"/>
                <w:b/>
                <w:sz w:val="18"/>
              </w:rPr>
              <w:t>16</w:t>
            </w:r>
            <w:r w:rsidRPr="000F3FD1">
              <w:rPr>
                <w:rFonts w:ascii="Arial Narrow" w:hAnsi="Arial Narrow" w:cs="Arial"/>
                <w:b/>
                <w:sz w:val="18"/>
              </w:rPr>
              <w:t>–100 чел.</w:t>
            </w:r>
            <w:r>
              <w:rPr>
                <w:rFonts w:ascii="Arial Narrow" w:hAnsi="Arial Narrow" w:cs="Arial"/>
                <w:b/>
                <w:sz w:val="18"/>
              </w:rPr>
              <w:t xml:space="preserve"> </w:t>
            </w:r>
          </w:p>
        </w:tc>
        <w:tc>
          <w:tcPr>
            <w:tcW w:w="1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362C" w:rsidRDefault="0044362C" w:rsidP="008140DE">
            <w:pPr>
              <w:spacing w:line="200" w:lineRule="exact"/>
              <w:jc w:val="center"/>
            </w:pPr>
            <w:r w:rsidRPr="000F3FD1">
              <w:rPr>
                <w:rFonts w:ascii="Arial Narrow" w:hAnsi="Arial Narrow" w:cs="Arial"/>
                <w:b/>
                <w:sz w:val="18"/>
              </w:rPr>
              <w:t>101–250 чел.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62C" w:rsidRDefault="0044362C" w:rsidP="008140DE">
            <w:pPr>
              <w:spacing w:line="200" w:lineRule="exact"/>
              <w:jc w:val="center"/>
            </w:pPr>
            <w:r w:rsidRPr="000F3FD1">
              <w:rPr>
                <w:rFonts w:ascii="Arial Narrow" w:hAnsi="Arial Narrow" w:cs="Arial"/>
                <w:b/>
                <w:sz w:val="18"/>
              </w:rPr>
              <w:t>251–1000 чел.</w:t>
            </w:r>
          </w:p>
        </w:tc>
        <w:tc>
          <w:tcPr>
            <w:tcW w:w="15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362C" w:rsidRDefault="0044362C" w:rsidP="008140DE">
            <w:pPr>
              <w:spacing w:line="200" w:lineRule="exact"/>
              <w:jc w:val="center"/>
            </w:pPr>
            <w:r w:rsidRPr="000F3FD1">
              <w:rPr>
                <w:rFonts w:ascii="Arial Narrow" w:hAnsi="Arial Narrow" w:cs="Arial"/>
                <w:b/>
                <w:sz w:val="18"/>
              </w:rPr>
              <w:t>Более 1000 чел.</w:t>
            </w:r>
          </w:p>
        </w:tc>
      </w:tr>
      <w:tr w:rsidR="00225C52" w:rsidTr="006D695C">
        <w:trPr>
          <w:gridBefore w:val="1"/>
          <w:wBefore w:w="121" w:type="dxa"/>
        </w:trPr>
        <w:tc>
          <w:tcPr>
            <w:tcW w:w="36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62C" w:rsidRDefault="0044362C" w:rsidP="008140DE">
            <w:pPr>
              <w:spacing w:line="200" w:lineRule="exact"/>
              <w:jc w:val="center"/>
            </w:pPr>
          </w:p>
        </w:tc>
        <w:sdt>
          <w:sdtPr>
            <w:id w:val="49206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Default="002271C6" w:rsidP="008140DE">
                <w:pPr>
                  <w:spacing w:line="20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503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Default="00AA324C" w:rsidP="008140DE">
                <w:pPr>
                  <w:spacing w:line="20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96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7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Default="00AA324C" w:rsidP="008140DE">
                <w:pPr>
                  <w:spacing w:line="20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32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Default="00AA324C" w:rsidP="008140DE">
                <w:pPr>
                  <w:spacing w:line="20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943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Default="00AA324C" w:rsidP="008140DE">
                <w:pPr>
                  <w:spacing w:line="20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5C52" w:rsidTr="006D695C">
        <w:trPr>
          <w:gridBefore w:val="1"/>
          <w:wBefore w:w="121" w:type="dxa"/>
        </w:trPr>
        <w:tc>
          <w:tcPr>
            <w:tcW w:w="36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5C52" w:rsidRPr="0044362C" w:rsidRDefault="00225C52" w:rsidP="008140DE">
            <w:pPr>
              <w:spacing w:line="200" w:lineRule="exact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C52" w:rsidRPr="0044362C" w:rsidRDefault="00225C52" w:rsidP="008140DE">
            <w:pPr>
              <w:spacing w:line="20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4362C">
              <w:rPr>
                <w:rFonts w:ascii="Arial Narrow" w:hAnsi="Arial Narrow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C52" w:rsidRPr="0044362C" w:rsidRDefault="00225C52" w:rsidP="008140DE">
            <w:pPr>
              <w:spacing w:line="20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4362C">
              <w:rPr>
                <w:rFonts w:ascii="Arial Narrow" w:hAnsi="Arial Narrow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5C52" w:rsidRPr="0044362C" w:rsidRDefault="00225C52" w:rsidP="008140DE">
            <w:pPr>
              <w:spacing w:line="200" w:lineRule="exact"/>
              <w:ind w:left="-36" w:firstLine="36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4362C">
              <w:rPr>
                <w:rFonts w:ascii="Arial Narrow" w:hAnsi="Arial Narrow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C52" w:rsidRPr="0044362C" w:rsidRDefault="00225C52" w:rsidP="008140DE">
            <w:pPr>
              <w:spacing w:line="20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4362C">
              <w:rPr>
                <w:rFonts w:ascii="Arial Narrow" w:hAnsi="Arial Narrow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5C52" w:rsidRPr="0044362C" w:rsidRDefault="00225C52" w:rsidP="008140DE">
            <w:pPr>
              <w:spacing w:line="20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4362C">
              <w:rPr>
                <w:rFonts w:ascii="Arial Narrow" w:hAnsi="Arial Narrow"/>
                <w:i/>
                <w:iCs/>
                <w:sz w:val="16"/>
                <w:szCs w:val="16"/>
              </w:rPr>
              <w:t>5</w:t>
            </w:r>
          </w:p>
        </w:tc>
      </w:tr>
      <w:tr w:rsidR="00686E7D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1" w:type="dxa"/>
        </w:trPr>
        <w:tc>
          <w:tcPr>
            <w:tcW w:w="10791" w:type="dxa"/>
            <w:gridSpan w:val="38"/>
          </w:tcPr>
          <w:p w:rsidR="00686E7D" w:rsidRPr="00686E7D" w:rsidRDefault="0062360A" w:rsidP="00EF1790">
            <w:pPr>
              <w:spacing w:line="192" w:lineRule="auto"/>
              <w:rPr>
                <w:rFonts w:ascii="Arial Narrow" w:hAnsi="Arial Narrow"/>
                <w:b/>
                <w:spacing w:val="-2"/>
                <w:szCs w:val="21"/>
              </w:rPr>
            </w:pPr>
            <w:r>
              <w:rPr>
                <w:rFonts w:ascii="Arial Narrow" w:hAnsi="Arial Narrow"/>
                <w:b/>
                <w:spacing w:val="-2"/>
                <w:szCs w:val="21"/>
              </w:rPr>
              <w:t>7</w:t>
            </w:r>
            <w:r w:rsidR="00686E7D" w:rsidRPr="00686E7D">
              <w:rPr>
                <w:rFonts w:ascii="Arial Narrow" w:hAnsi="Arial Narrow"/>
                <w:b/>
                <w:spacing w:val="-2"/>
                <w:szCs w:val="21"/>
              </w:rPr>
              <w:t xml:space="preserve">. Что из нижеперечисленного имеет ОТНОШЕНИЕ к Вашему </w:t>
            </w:r>
            <w:r w:rsidR="00495328" w:rsidRPr="00495328">
              <w:rPr>
                <w:rFonts w:ascii="Arial Narrow" w:hAnsi="Arial Narrow"/>
                <w:b/>
                <w:spacing w:val="-2"/>
              </w:rPr>
              <w:t>ПРЕДПРИЯТИЮ</w:t>
            </w:r>
            <w:r w:rsidR="00686E7D" w:rsidRPr="00686E7D">
              <w:rPr>
                <w:rFonts w:ascii="Arial Narrow" w:hAnsi="Arial Narrow"/>
                <w:b/>
                <w:spacing w:val="-2"/>
                <w:szCs w:val="21"/>
              </w:rPr>
              <w:t xml:space="preserve">? (укажите </w:t>
            </w:r>
            <w:r w:rsidR="00686E7D" w:rsidRPr="00686E7D">
              <w:rPr>
                <w:rFonts w:ascii="Arial Narrow" w:hAnsi="Arial Narrow"/>
                <w:b/>
                <w:spacing w:val="-2"/>
                <w:szCs w:val="21"/>
                <w:u w:val="single"/>
              </w:rPr>
              <w:t>все подходящие</w:t>
            </w:r>
            <w:r w:rsidR="00686E7D" w:rsidRPr="00686E7D">
              <w:rPr>
                <w:rFonts w:ascii="Arial Narrow" w:hAnsi="Arial Narrow"/>
                <w:b/>
                <w:spacing w:val="-2"/>
                <w:szCs w:val="21"/>
              </w:rPr>
              <w:t xml:space="preserve"> ответы)</w:t>
            </w:r>
          </w:p>
        </w:tc>
      </w:tr>
      <w:tr w:rsidR="008E1C64" w:rsidTr="00CE3C9A">
        <w:trPr>
          <w:gridBefore w:val="2"/>
          <w:gridAfter w:val="3"/>
          <w:wBefore w:w="133" w:type="dxa"/>
          <w:wAfter w:w="139" w:type="dxa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C64" w:rsidRPr="008E1C64" w:rsidRDefault="0030296C" w:rsidP="00E26A23">
            <w:pPr>
              <w:pStyle w:val="af3"/>
              <w:spacing w:after="0" w:line="200" w:lineRule="exact"/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58052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64" w:rsidRPr="008E1C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1C64" w:rsidRPr="008E1C64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1139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64" w:rsidRPr="008E1C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E1C64" w:rsidRPr="008E1C64" w:rsidRDefault="0030296C" w:rsidP="00E26A23">
            <w:pPr>
              <w:pStyle w:val="af3"/>
              <w:spacing w:after="0" w:line="200" w:lineRule="exact"/>
              <w:ind w:left="0"/>
              <w:jc w:val="right"/>
              <w:rPr>
                <w:rFonts w:ascii="Arial Narrow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587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64" w:rsidRPr="008E1C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1C64" w:rsidRPr="008E1C64" w:rsidRDefault="008E1C64" w:rsidP="008E1C64">
            <w:pPr>
              <w:tabs>
                <w:tab w:val="left" w:pos="4485"/>
              </w:tabs>
              <w:spacing w:line="200" w:lineRule="exact"/>
              <w:rPr>
                <w:rFonts w:ascii="Arial Narrow" w:hAnsi="Arial Narrow"/>
              </w:rPr>
            </w:pPr>
            <w:r w:rsidRPr="008E1C64">
              <w:rPr>
                <w:rFonts w:ascii="Arial Narrow" w:hAnsi="Arial Narrow"/>
                <w:lang w:val="ru"/>
              </w:rPr>
              <w:t>1) Входит в состав холдинговой структуры (группы компаний)</w:t>
            </w:r>
          </w:p>
          <w:p w:rsidR="008E1C64" w:rsidRPr="008E1C64" w:rsidRDefault="008E1C64" w:rsidP="008E1C64">
            <w:pPr>
              <w:tabs>
                <w:tab w:val="left" w:pos="4485"/>
              </w:tabs>
              <w:spacing w:line="200" w:lineRule="exact"/>
              <w:rPr>
                <w:rFonts w:ascii="Arial Narrow" w:hAnsi="Arial Narrow"/>
              </w:rPr>
            </w:pPr>
            <w:r w:rsidRPr="008E1C64">
              <w:rPr>
                <w:rFonts w:ascii="Arial Narrow" w:hAnsi="Arial Narrow"/>
              </w:rPr>
              <w:t xml:space="preserve">2) </w:t>
            </w:r>
            <w:r w:rsidRPr="008E1C64">
              <w:rPr>
                <w:rFonts w:ascii="Arial Narrow" w:hAnsi="Arial Narrow"/>
                <w:lang w:val="ru"/>
              </w:rPr>
              <w:t>Исполнитель государственного заказа</w:t>
            </w:r>
          </w:p>
          <w:p w:rsidR="008E1C64" w:rsidRPr="008E1C64" w:rsidRDefault="008E1C64" w:rsidP="008E1C64">
            <w:pPr>
              <w:spacing w:line="200" w:lineRule="exact"/>
              <w:rPr>
                <w:rFonts w:ascii="Arial Narrow" w:hAnsi="Arial Narrow"/>
                <w:b/>
                <w:spacing w:val="-2"/>
                <w:szCs w:val="21"/>
              </w:rPr>
            </w:pPr>
            <w:r w:rsidRPr="008E1C64">
              <w:rPr>
                <w:rFonts w:ascii="Arial Narrow" w:hAnsi="Arial Narrow"/>
                <w:lang w:val="ru"/>
              </w:rPr>
              <w:t>3) Системообразующее предприятие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1C64" w:rsidRPr="008E1C64" w:rsidRDefault="0030296C" w:rsidP="00E26A23">
            <w:pPr>
              <w:pStyle w:val="af3"/>
              <w:spacing w:after="0" w:line="200" w:lineRule="exact"/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3145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64" w:rsidRPr="008E1C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E1C64" w:rsidRDefault="0030296C" w:rsidP="00E26A23">
            <w:pPr>
              <w:spacing w:line="200" w:lineRule="exact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502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0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77001" w:rsidRPr="008E1C64" w:rsidRDefault="0030296C" w:rsidP="00E26A23">
            <w:pPr>
              <w:spacing w:line="200" w:lineRule="exact"/>
              <w:jc w:val="right"/>
              <w:rPr>
                <w:rFonts w:ascii="Arial Narrow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hAnsi="Arial Narrow"/>
                </w:rPr>
                <w:id w:val="-6520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E1C64" w:rsidRPr="008E1C64" w:rsidRDefault="008E1C64" w:rsidP="008E1C64">
            <w:pPr>
              <w:pStyle w:val="af3"/>
              <w:spacing w:after="0" w:line="200" w:lineRule="exact"/>
              <w:ind w:left="0"/>
              <w:rPr>
                <w:rFonts w:ascii="Arial Narrow" w:hAnsi="Arial Narrow"/>
                <w:spacing w:val="-2"/>
                <w:sz w:val="20"/>
                <w:szCs w:val="20"/>
                <w:lang w:val="ru"/>
              </w:rPr>
            </w:pPr>
            <w:r w:rsidRPr="008E1C64">
              <w:rPr>
                <w:rFonts w:ascii="Arial Narrow" w:hAnsi="Arial Narrow"/>
                <w:spacing w:val="-2"/>
                <w:sz w:val="20"/>
                <w:szCs w:val="20"/>
                <w:lang w:val="ru"/>
              </w:rPr>
              <w:t>4) Градообразующее предприятие</w:t>
            </w:r>
          </w:p>
          <w:p w:rsidR="008E1C64" w:rsidRDefault="008E1C64" w:rsidP="008E1C64">
            <w:pPr>
              <w:spacing w:line="200" w:lineRule="exact"/>
              <w:rPr>
                <w:rFonts w:ascii="Arial Narrow" w:hAnsi="Arial Narrow"/>
                <w:bCs/>
                <w:spacing w:val="-2"/>
              </w:rPr>
            </w:pPr>
            <w:r w:rsidRPr="008E1C64">
              <w:rPr>
                <w:rFonts w:ascii="Arial Narrow" w:hAnsi="Arial Narrow"/>
                <w:bCs/>
                <w:spacing w:val="-2"/>
              </w:rPr>
              <w:t>5) Стратегическое предприятие</w:t>
            </w:r>
          </w:p>
          <w:p w:rsidR="00277001" w:rsidRPr="008E1C64" w:rsidRDefault="00277001" w:rsidP="008E1C64">
            <w:pPr>
              <w:spacing w:line="200" w:lineRule="exact"/>
              <w:rPr>
                <w:rFonts w:ascii="Arial Narrow" w:hAnsi="Arial Narrow"/>
                <w:b/>
                <w:spacing w:val="-2"/>
                <w:szCs w:val="21"/>
              </w:rPr>
            </w:pPr>
            <w:r>
              <w:rPr>
                <w:rFonts w:ascii="Arial Narrow" w:hAnsi="Arial Narrow"/>
                <w:bCs/>
                <w:spacing w:val="-2"/>
              </w:rPr>
              <w:t>6) Не имеет отношения к предприятию</w:t>
            </w:r>
          </w:p>
        </w:tc>
      </w:tr>
      <w:tr w:rsidR="008140DE" w:rsidRPr="009A1391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33" w:type="dxa"/>
          <w:wAfter w:w="291" w:type="dxa"/>
          <w:trHeight w:val="320"/>
        </w:trPr>
        <w:tc>
          <w:tcPr>
            <w:tcW w:w="7084" w:type="dxa"/>
            <w:gridSpan w:val="18"/>
          </w:tcPr>
          <w:p w:rsidR="008140DE" w:rsidRPr="009A1391" w:rsidRDefault="008140DE" w:rsidP="006F5DD3">
            <w:pPr>
              <w:spacing w:before="40" w:line="200" w:lineRule="exact"/>
              <w:ind w:left="187" w:hanging="187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pacing w:val="-2"/>
                <w:szCs w:val="21"/>
              </w:rPr>
              <w:t>8</w:t>
            </w:r>
            <w:r w:rsidRPr="009A1391">
              <w:rPr>
                <w:rFonts w:ascii="Arial Narrow" w:hAnsi="Arial Narrow"/>
                <w:b/>
                <w:spacing w:val="-2"/>
                <w:szCs w:val="21"/>
              </w:rPr>
              <w:t xml:space="preserve">. Где находится БОЛЬШИНСТВО ПОКУПАТЕЛЕЙ/КЛИЕНТОВ по основной </w:t>
            </w:r>
            <w:r w:rsidR="006F5DD3">
              <w:rPr>
                <w:rFonts w:ascii="Arial Narrow" w:hAnsi="Arial Narrow"/>
                <w:b/>
                <w:spacing w:val="-2"/>
                <w:szCs w:val="21"/>
              </w:rPr>
              <w:br/>
            </w:r>
            <w:r w:rsidRPr="009A1391">
              <w:rPr>
                <w:rFonts w:ascii="Arial Narrow" w:hAnsi="Arial Narrow"/>
                <w:b/>
                <w:spacing w:val="-2"/>
                <w:szCs w:val="21"/>
              </w:rPr>
              <w:t>деятельности предприятия?</w:t>
            </w:r>
          </w:p>
        </w:tc>
        <w:tc>
          <w:tcPr>
            <w:tcW w:w="3404" w:type="dxa"/>
            <w:gridSpan w:val="15"/>
            <w:vMerge w:val="restart"/>
          </w:tcPr>
          <w:p w:rsidR="007B7AF6" w:rsidRDefault="008140DE" w:rsidP="008140DE">
            <w:pPr>
              <w:spacing w:before="40" w:line="200" w:lineRule="exact"/>
              <w:rPr>
                <w:rFonts w:ascii="Arial Narrow" w:hAnsi="Arial Narrow"/>
                <w:b/>
                <w:spacing w:val="-2"/>
                <w:szCs w:val="21"/>
              </w:rPr>
            </w:pPr>
            <w:r>
              <w:rPr>
                <w:rFonts w:ascii="Arial Narrow" w:hAnsi="Arial Narrow"/>
                <w:b/>
                <w:spacing w:val="-2"/>
                <w:szCs w:val="21"/>
              </w:rPr>
              <w:t>9</w:t>
            </w:r>
            <w:r w:rsidRPr="009A1391">
              <w:rPr>
                <w:rFonts w:ascii="Arial Narrow" w:hAnsi="Arial Narrow"/>
                <w:b/>
                <w:spacing w:val="-2"/>
                <w:szCs w:val="21"/>
              </w:rPr>
              <w:t xml:space="preserve">. </w:t>
            </w:r>
            <w:r>
              <w:rPr>
                <w:rFonts w:ascii="Arial Narrow" w:hAnsi="Arial Narrow"/>
                <w:b/>
                <w:spacing w:val="-2"/>
                <w:szCs w:val="21"/>
              </w:rPr>
              <w:t>ОБОРОТ</w:t>
            </w:r>
            <w:r w:rsidRPr="002271C6">
              <w:rPr>
                <w:rFonts w:ascii="Arial Narrow" w:hAnsi="Arial Narrow"/>
                <w:b/>
                <w:spacing w:val="-2"/>
                <w:szCs w:val="21"/>
              </w:rPr>
              <w:t xml:space="preserve"> Вашего предприятия обе</w:t>
            </w:r>
            <w:r w:rsidRPr="002271C6">
              <w:rPr>
                <w:rFonts w:ascii="Arial Narrow" w:hAnsi="Arial Narrow"/>
                <w:b/>
                <w:spacing w:val="-2"/>
                <w:szCs w:val="21"/>
              </w:rPr>
              <w:t>с</w:t>
            </w:r>
            <w:r w:rsidRPr="002271C6">
              <w:rPr>
                <w:rFonts w:ascii="Arial Narrow" w:hAnsi="Arial Narrow"/>
                <w:b/>
                <w:spacing w:val="-2"/>
                <w:szCs w:val="21"/>
              </w:rPr>
              <w:t xml:space="preserve">печивается в основном </w:t>
            </w:r>
            <w:r>
              <w:rPr>
                <w:rFonts w:ascii="Arial Narrow" w:hAnsi="Arial Narrow"/>
                <w:b/>
                <w:spacing w:val="-2"/>
                <w:szCs w:val="21"/>
              </w:rPr>
              <w:t xml:space="preserve">ОТ КАКИХ </w:t>
            </w:r>
          </w:p>
          <w:p w:rsidR="008140DE" w:rsidRPr="009A1391" w:rsidRDefault="008140DE" w:rsidP="008140DE">
            <w:pPr>
              <w:spacing w:before="40"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pacing w:val="-2"/>
                <w:szCs w:val="21"/>
              </w:rPr>
              <w:t>ВИДОВ ПРОДАЖ</w:t>
            </w:r>
            <w:r w:rsidRPr="002271C6">
              <w:rPr>
                <w:rFonts w:ascii="Arial Narrow" w:hAnsi="Arial Narrow"/>
                <w:b/>
                <w:spacing w:val="-2"/>
                <w:szCs w:val="21"/>
              </w:rPr>
              <w:t>?</w:t>
            </w:r>
          </w:p>
        </w:tc>
      </w:tr>
      <w:tr w:rsidR="008140DE" w:rsidRPr="00737118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33" w:type="dxa"/>
          <w:wAfter w:w="291" w:type="dxa"/>
          <w:trHeight w:val="203"/>
        </w:trPr>
        <w:tc>
          <w:tcPr>
            <w:tcW w:w="570" w:type="dxa"/>
            <w:gridSpan w:val="3"/>
          </w:tcPr>
          <w:p w:rsidR="008140DE" w:rsidRPr="00737118" w:rsidRDefault="0030296C" w:rsidP="008140DE">
            <w:pPr>
              <w:spacing w:line="200" w:lineRule="exact"/>
              <w:jc w:val="center"/>
              <w:rPr>
                <w:rFonts w:ascii="Arial Narrow" w:hAnsi="Arial Narrow"/>
                <w:b/>
                <w:spacing w:val="-2"/>
              </w:rPr>
            </w:pPr>
            <w:sdt>
              <w:sdtPr>
                <w:rPr>
                  <w:rFonts w:ascii="Arial Narrow" w:hAnsi="Arial Narrow"/>
                </w:rPr>
                <w:id w:val="9253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DE" w:rsidRPr="007371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514" w:type="dxa"/>
            <w:gridSpan w:val="15"/>
          </w:tcPr>
          <w:p w:rsidR="008140DE" w:rsidRPr="00737118" w:rsidRDefault="008140DE" w:rsidP="008140DE">
            <w:pPr>
              <w:tabs>
                <w:tab w:val="left" w:pos="4485"/>
              </w:tabs>
              <w:spacing w:line="200" w:lineRule="exact"/>
              <w:ind w:hanging="109"/>
              <w:contextualSpacing/>
              <w:rPr>
                <w:rFonts w:ascii="Arial Narrow" w:hAnsi="Arial Narrow"/>
                <w:lang w:val="ru"/>
              </w:rPr>
            </w:pPr>
            <w:r w:rsidRPr="00737118">
              <w:rPr>
                <w:rFonts w:ascii="Arial Narrow" w:hAnsi="Arial Narrow"/>
                <w:lang w:val="ru"/>
              </w:rPr>
              <w:t>1) На локальном рынке (в субъекте РФ</w:t>
            </w:r>
            <w:r>
              <w:rPr>
                <w:rFonts w:ascii="Arial Narrow" w:hAnsi="Arial Narrow"/>
                <w:lang w:val="ru"/>
              </w:rPr>
              <w:t>, как правило, где производится продукция</w:t>
            </w:r>
            <w:r w:rsidRPr="00737118">
              <w:rPr>
                <w:rFonts w:ascii="Arial Narrow" w:hAnsi="Arial Narrow"/>
                <w:lang w:val="ru"/>
              </w:rPr>
              <w:t>)</w:t>
            </w:r>
          </w:p>
        </w:tc>
        <w:tc>
          <w:tcPr>
            <w:tcW w:w="3404" w:type="dxa"/>
            <w:gridSpan w:val="15"/>
            <w:vMerge/>
          </w:tcPr>
          <w:p w:rsidR="008140DE" w:rsidRPr="00737118" w:rsidRDefault="008140DE" w:rsidP="008140DE">
            <w:pPr>
              <w:spacing w:line="200" w:lineRule="exact"/>
              <w:contextualSpacing/>
              <w:rPr>
                <w:rFonts w:ascii="Arial Narrow" w:hAnsi="Arial Narrow"/>
                <w:b/>
                <w:spacing w:val="-2"/>
                <w:szCs w:val="21"/>
              </w:rPr>
            </w:pPr>
          </w:p>
        </w:tc>
      </w:tr>
      <w:tr w:rsidR="00B12AF6" w:rsidRPr="00737118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33" w:type="dxa"/>
          <w:wAfter w:w="291" w:type="dxa"/>
          <w:trHeight w:val="135"/>
        </w:trPr>
        <w:tc>
          <w:tcPr>
            <w:tcW w:w="570" w:type="dxa"/>
            <w:gridSpan w:val="3"/>
          </w:tcPr>
          <w:p w:rsidR="006E2F9C" w:rsidRPr="00737118" w:rsidRDefault="0030296C" w:rsidP="008140DE">
            <w:pPr>
              <w:spacing w:line="200" w:lineRule="exact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627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F9C" w:rsidRPr="007371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514" w:type="dxa"/>
            <w:gridSpan w:val="15"/>
          </w:tcPr>
          <w:p w:rsidR="006E2F9C" w:rsidRPr="00737118" w:rsidRDefault="006E2F9C" w:rsidP="008140DE">
            <w:pPr>
              <w:tabs>
                <w:tab w:val="left" w:pos="4485"/>
              </w:tabs>
              <w:spacing w:line="200" w:lineRule="exact"/>
              <w:ind w:hanging="109"/>
              <w:contextualSpacing/>
              <w:rPr>
                <w:rFonts w:ascii="Arial Narrow" w:hAnsi="Arial Narrow"/>
                <w:lang w:val="ru"/>
              </w:rPr>
            </w:pPr>
            <w:r w:rsidRPr="00737118">
              <w:rPr>
                <w:rFonts w:ascii="Arial Narrow" w:hAnsi="Arial Narrow"/>
                <w:lang w:val="ru"/>
              </w:rPr>
              <w:t>2) На региональном рынке (в нескольких субъектах РФ)</w:t>
            </w:r>
          </w:p>
        </w:tc>
        <w:tc>
          <w:tcPr>
            <w:tcW w:w="425" w:type="dxa"/>
            <w:gridSpan w:val="3"/>
          </w:tcPr>
          <w:p w:rsidR="006E2F9C" w:rsidRPr="00737118" w:rsidRDefault="0030296C" w:rsidP="008140DE">
            <w:pPr>
              <w:spacing w:line="200" w:lineRule="exact"/>
              <w:contextualSpacing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0159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F9C" w:rsidRPr="007371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12"/>
          </w:tcPr>
          <w:p w:rsidR="006E2F9C" w:rsidRPr="00737118" w:rsidRDefault="006E2F9C" w:rsidP="008140DE">
            <w:pPr>
              <w:spacing w:line="200" w:lineRule="exact"/>
              <w:contextualSpacing/>
              <w:rPr>
                <w:rFonts w:ascii="Arial Narrow" w:hAnsi="Arial Narrow"/>
              </w:rPr>
            </w:pPr>
            <w:r w:rsidRPr="00737118">
              <w:rPr>
                <w:rFonts w:ascii="Arial Narrow" w:hAnsi="Arial Narrow"/>
                <w:lang w:val="ru"/>
              </w:rPr>
              <w:t xml:space="preserve">1) Бизнес-бизнес (B2B)                               </w:t>
            </w:r>
          </w:p>
        </w:tc>
      </w:tr>
      <w:tr w:rsidR="00B12AF6" w:rsidRPr="00737118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33" w:type="dxa"/>
          <w:wAfter w:w="291" w:type="dxa"/>
          <w:trHeight w:val="122"/>
        </w:trPr>
        <w:tc>
          <w:tcPr>
            <w:tcW w:w="570" w:type="dxa"/>
            <w:gridSpan w:val="3"/>
          </w:tcPr>
          <w:p w:rsidR="006E2F9C" w:rsidRPr="00737118" w:rsidRDefault="0030296C" w:rsidP="008140DE">
            <w:pPr>
              <w:spacing w:line="200" w:lineRule="exact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1471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18" w:rsidRPr="007371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514" w:type="dxa"/>
            <w:gridSpan w:val="15"/>
          </w:tcPr>
          <w:p w:rsidR="006E2F9C" w:rsidRPr="00737118" w:rsidRDefault="006E2F9C" w:rsidP="008140DE">
            <w:pPr>
              <w:tabs>
                <w:tab w:val="left" w:pos="4485"/>
              </w:tabs>
              <w:spacing w:line="200" w:lineRule="exact"/>
              <w:ind w:hanging="109"/>
              <w:contextualSpacing/>
              <w:rPr>
                <w:rFonts w:ascii="Arial Narrow" w:hAnsi="Arial Narrow"/>
                <w:lang w:val="ru"/>
              </w:rPr>
            </w:pPr>
            <w:r w:rsidRPr="00737118">
              <w:rPr>
                <w:rFonts w:ascii="Arial Narrow" w:hAnsi="Arial Narrow"/>
                <w:lang w:val="ru"/>
              </w:rPr>
              <w:t>3) На национальном рынке (на всей территории РФ)</w:t>
            </w:r>
          </w:p>
        </w:tc>
        <w:tc>
          <w:tcPr>
            <w:tcW w:w="425" w:type="dxa"/>
            <w:gridSpan w:val="3"/>
          </w:tcPr>
          <w:p w:rsidR="006E2F9C" w:rsidRPr="00737118" w:rsidRDefault="0030296C" w:rsidP="008140DE">
            <w:pPr>
              <w:spacing w:line="200" w:lineRule="exact"/>
              <w:contextualSpacing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248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F9C" w:rsidRPr="007371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12"/>
          </w:tcPr>
          <w:p w:rsidR="006E2F9C" w:rsidRPr="00737118" w:rsidRDefault="006E2F9C" w:rsidP="008140DE">
            <w:pPr>
              <w:spacing w:line="200" w:lineRule="exact"/>
              <w:contextualSpacing/>
              <w:rPr>
                <w:rFonts w:ascii="Arial Narrow" w:hAnsi="Arial Narrow"/>
              </w:rPr>
            </w:pPr>
            <w:r w:rsidRPr="00737118">
              <w:rPr>
                <w:rFonts w:ascii="Arial Narrow" w:hAnsi="Arial Narrow"/>
                <w:lang w:val="ru"/>
              </w:rPr>
              <w:t>2) Бизнес-потребитель (B2C)</w:t>
            </w:r>
          </w:p>
        </w:tc>
      </w:tr>
      <w:tr w:rsidR="00B12AF6" w:rsidRPr="00737118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33" w:type="dxa"/>
          <w:wAfter w:w="291" w:type="dxa"/>
        </w:trPr>
        <w:tc>
          <w:tcPr>
            <w:tcW w:w="570" w:type="dxa"/>
            <w:gridSpan w:val="3"/>
          </w:tcPr>
          <w:p w:rsidR="006E2F9C" w:rsidRPr="00737118" w:rsidRDefault="0030296C" w:rsidP="008140DE">
            <w:pPr>
              <w:spacing w:line="200" w:lineRule="exact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0689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F9C" w:rsidRPr="007371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514" w:type="dxa"/>
            <w:gridSpan w:val="15"/>
          </w:tcPr>
          <w:p w:rsidR="006E2F9C" w:rsidRPr="00737118" w:rsidRDefault="006E2F9C" w:rsidP="008140DE">
            <w:pPr>
              <w:tabs>
                <w:tab w:val="left" w:pos="4485"/>
              </w:tabs>
              <w:spacing w:line="200" w:lineRule="exact"/>
              <w:ind w:hanging="109"/>
              <w:contextualSpacing/>
              <w:rPr>
                <w:rFonts w:ascii="Arial Narrow" w:hAnsi="Arial Narrow"/>
                <w:lang w:val="ru"/>
              </w:rPr>
            </w:pPr>
            <w:r w:rsidRPr="00737118">
              <w:rPr>
                <w:rFonts w:ascii="Arial Narrow" w:hAnsi="Arial Narrow"/>
                <w:lang w:val="ru"/>
              </w:rPr>
              <w:t>4) На международном рынке (в других странах)</w:t>
            </w:r>
          </w:p>
        </w:tc>
        <w:tc>
          <w:tcPr>
            <w:tcW w:w="425" w:type="dxa"/>
            <w:gridSpan w:val="3"/>
          </w:tcPr>
          <w:p w:rsidR="006E2F9C" w:rsidRPr="00737118" w:rsidRDefault="006E2F9C" w:rsidP="008140DE">
            <w:pPr>
              <w:spacing w:line="200" w:lineRule="exact"/>
              <w:contextualSpacing/>
              <w:jc w:val="right"/>
              <w:rPr>
                <w:rFonts w:ascii="Arial Narrow" w:hAnsi="Arial Narrow"/>
              </w:rPr>
            </w:pPr>
          </w:p>
        </w:tc>
        <w:tc>
          <w:tcPr>
            <w:tcW w:w="2979" w:type="dxa"/>
            <w:gridSpan w:val="12"/>
          </w:tcPr>
          <w:p w:rsidR="006E2F9C" w:rsidRPr="00737118" w:rsidRDefault="006E2F9C" w:rsidP="008140DE">
            <w:pPr>
              <w:spacing w:line="200" w:lineRule="exact"/>
              <w:contextualSpacing/>
              <w:rPr>
                <w:rFonts w:ascii="Arial Narrow" w:hAnsi="Arial Narrow"/>
              </w:rPr>
            </w:pPr>
          </w:p>
        </w:tc>
      </w:tr>
      <w:tr w:rsidR="004A488C" w:rsidRPr="008140DE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279" w:type="dxa"/>
          <w:wAfter w:w="291" w:type="dxa"/>
          <w:trHeight w:val="320"/>
        </w:trPr>
        <w:tc>
          <w:tcPr>
            <w:tcW w:w="10342" w:type="dxa"/>
            <w:gridSpan w:val="32"/>
            <w:vAlign w:val="center"/>
          </w:tcPr>
          <w:p w:rsidR="004A488C" w:rsidRPr="008140DE" w:rsidRDefault="006E2F9C" w:rsidP="008140DE">
            <w:pPr>
              <w:spacing w:line="200" w:lineRule="exact"/>
              <w:ind w:hanging="104"/>
              <w:rPr>
                <w:rFonts w:ascii="Arial Narrow" w:hAnsi="Arial Narrow"/>
              </w:rPr>
            </w:pPr>
            <w:r w:rsidRPr="008140DE">
              <w:rPr>
                <w:rFonts w:ascii="Arial Narrow" w:hAnsi="Arial Narrow"/>
                <w:b/>
                <w:spacing w:val="-2"/>
                <w:szCs w:val="21"/>
              </w:rPr>
              <w:t>10</w:t>
            </w:r>
            <w:r w:rsidR="004A488C" w:rsidRPr="008140DE">
              <w:rPr>
                <w:rFonts w:ascii="Arial Narrow" w:hAnsi="Arial Narrow"/>
                <w:b/>
                <w:spacing w:val="-2"/>
                <w:szCs w:val="21"/>
              </w:rPr>
              <w:t xml:space="preserve">. Как бы вы оценили ПОЛОЖЕНИЕ Вашего предприятия на рынке ПО СРАВНЕНИЮ С ОСТАЛЬНЫМИ, </w:t>
            </w:r>
            <w:r w:rsidRPr="008140DE">
              <w:rPr>
                <w:rFonts w:ascii="Arial Narrow" w:hAnsi="Arial Narrow"/>
                <w:b/>
                <w:spacing w:val="-2"/>
                <w:szCs w:val="21"/>
              </w:rPr>
              <w:br/>
            </w:r>
            <w:r w:rsidR="004A488C" w:rsidRPr="008140DE">
              <w:rPr>
                <w:rFonts w:ascii="Arial Narrow" w:hAnsi="Arial Narrow"/>
                <w:b/>
                <w:spacing w:val="-2"/>
                <w:szCs w:val="21"/>
              </w:rPr>
              <w:t>которые принадлежат к той же отрасли?</w:t>
            </w:r>
          </w:p>
        </w:tc>
      </w:tr>
      <w:tr w:rsidR="004A488C" w:rsidRPr="008140DE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279" w:type="dxa"/>
          <w:wAfter w:w="291" w:type="dxa"/>
          <w:trHeight w:val="219"/>
        </w:trPr>
        <w:tc>
          <w:tcPr>
            <w:tcW w:w="424" w:type="dxa"/>
            <w:gridSpan w:val="2"/>
          </w:tcPr>
          <w:p w:rsidR="004A488C" w:rsidRPr="008140DE" w:rsidRDefault="0030296C" w:rsidP="008140DE">
            <w:pPr>
              <w:spacing w:line="200" w:lineRule="exact"/>
              <w:rPr>
                <w:rFonts w:ascii="Arial Narrow" w:hAnsi="Arial Narrow"/>
                <w:spacing w:val="-2"/>
              </w:rPr>
            </w:pPr>
            <w:sdt>
              <w:sdtPr>
                <w:rPr>
                  <w:rFonts w:ascii="Arial Narrow" w:hAnsi="Arial Narrow"/>
                </w:rPr>
                <w:id w:val="-7458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5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8" w:type="dxa"/>
            <w:gridSpan w:val="30"/>
          </w:tcPr>
          <w:p w:rsidR="004A488C" w:rsidRPr="008140DE" w:rsidRDefault="004A488C" w:rsidP="008140DE">
            <w:pPr>
              <w:spacing w:line="200" w:lineRule="exact"/>
              <w:ind w:hanging="108"/>
              <w:rPr>
                <w:rFonts w:ascii="Arial Narrow" w:hAnsi="Arial Narrow"/>
                <w:b/>
                <w:spacing w:val="-2"/>
              </w:rPr>
            </w:pPr>
            <w:r w:rsidRPr="008140DE">
              <w:rPr>
                <w:rFonts w:ascii="Arial Narrow" w:hAnsi="Arial Narrow"/>
                <w:lang w:val="ru"/>
              </w:rPr>
              <w:t xml:space="preserve">1) Общепризнанный лидер рынка / занимает доминирующее положение на рынке </w:t>
            </w:r>
          </w:p>
        </w:tc>
      </w:tr>
      <w:tr w:rsidR="004A488C" w:rsidRPr="008140DE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279" w:type="dxa"/>
          <w:wAfter w:w="291" w:type="dxa"/>
        </w:trPr>
        <w:tc>
          <w:tcPr>
            <w:tcW w:w="424" w:type="dxa"/>
            <w:gridSpan w:val="2"/>
          </w:tcPr>
          <w:p w:rsidR="004A488C" w:rsidRPr="008140DE" w:rsidRDefault="0030296C" w:rsidP="008140DE">
            <w:pPr>
              <w:spacing w:line="200" w:lineRule="exact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4302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5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8" w:type="dxa"/>
            <w:gridSpan w:val="30"/>
          </w:tcPr>
          <w:p w:rsidR="004A488C" w:rsidRPr="008140DE" w:rsidRDefault="004A488C" w:rsidP="008140DE">
            <w:pPr>
              <w:spacing w:line="200" w:lineRule="exact"/>
              <w:ind w:hanging="108"/>
              <w:rPr>
                <w:rFonts w:ascii="Arial Narrow" w:hAnsi="Arial Narrow"/>
              </w:rPr>
            </w:pPr>
            <w:r w:rsidRPr="008140DE">
              <w:rPr>
                <w:rFonts w:ascii="Arial Narrow" w:hAnsi="Arial Narrow"/>
                <w:spacing w:val="-8"/>
                <w:lang w:val="ru"/>
              </w:rPr>
              <w:t>2) Претендует на лидерство (ведет борьбу с лидером и другими конкурентами за расширение своей доли рынка)</w:t>
            </w:r>
          </w:p>
        </w:tc>
      </w:tr>
      <w:tr w:rsidR="004A488C" w:rsidRPr="008140DE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279" w:type="dxa"/>
          <w:wAfter w:w="291" w:type="dxa"/>
          <w:trHeight w:val="157"/>
        </w:trPr>
        <w:tc>
          <w:tcPr>
            <w:tcW w:w="424" w:type="dxa"/>
            <w:gridSpan w:val="2"/>
          </w:tcPr>
          <w:p w:rsidR="004A488C" w:rsidRPr="008140DE" w:rsidRDefault="0030296C" w:rsidP="008140DE">
            <w:pPr>
              <w:spacing w:line="200" w:lineRule="exact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8425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88C" w:rsidRPr="008140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18" w:type="dxa"/>
            <w:gridSpan w:val="30"/>
          </w:tcPr>
          <w:p w:rsidR="004A488C" w:rsidRPr="008140DE" w:rsidRDefault="004A488C" w:rsidP="008140DE">
            <w:pPr>
              <w:spacing w:line="200" w:lineRule="exact"/>
              <w:ind w:hanging="108"/>
              <w:rPr>
                <w:rFonts w:ascii="Arial Narrow" w:hAnsi="Arial Narrow"/>
              </w:rPr>
            </w:pPr>
            <w:r w:rsidRPr="008140DE">
              <w:rPr>
                <w:rFonts w:ascii="Arial Narrow" w:hAnsi="Arial Narrow"/>
                <w:spacing w:val="-8"/>
                <w:lang w:val="ru"/>
              </w:rPr>
              <w:t>3) Следует за лидером рынка, стремясь сохранить свою рыночную долю</w:t>
            </w:r>
          </w:p>
        </w:tc>
      </w:tr>
      <w:tr w:rsidR="004A488C" w:rsidRPr="008140DE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279" w:type="dxa"/>
          <w:wAfter w:w="291" w:type="dxa"/>
        </w:trPr>
        <w:tc>
          <w:tcPr>
            <w:tcW w:w="424" w:type="dxa"/>
            <w:gridSpan w:val="2"/>
          </w:tcPr>
          <w:p w:rsidR="004A488C" w:rsidRPr="008140DE" w:rsidRDefault="0030296C" w:rsidP="008140DE">
            <w:pPr>
              <w:spacing w:line="200" w:lineRule="exact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688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88C" w:rsidRPr="008140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18" w:type="dxa"/>
            <w:gridSpan w:val="30"/>
          </w:tcPr>
          <w:p w:rsidR="004A488C" w:rsidRPr="008140DE" w:rsidRDefault="004A488C" w:rsidP="008140DE">
            <w:pPr>
              <w:spacing w:line="200" w:lineRule="exact"/>
              <w:ind w:hanging="108"/>
              <w:rPr>
                <w:rFonts w:ascii="Arial Narrow" w:hAnsi="Arial Narrow"/>
              </w:rPr>
            </w:pPr>
            <w:r w:rsidRPr="008140DE">
              <w:rPr>
                <w:rFonts w:ascii="Arial Narrow" w:hAnsi="Arial Narrow"/>
                <w:spacing w:val="-8"/>
                <w:lang w:val="ru"/>
              </w:rPr>
              <w:t>4) Специализируется в некой рыночной нише, обслуживает небольшой(ие) сегмент(ы) рынка</w:t>
            </w:r>
          </w:p>
        </w:tc>
      </w:tr>
      <w:tr w:rsidR="004A488C" w:rsidRPr="009A1391" w:rsidTr="006D6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279" w:type="dxa"/>
          <w:wAfter w:w="291" w:type="dxa"/>
        </w:trPr>
        <w:tc>
          <w:tcPr>
            <w:tcW w:w="424" w:type="dxa"/>
            <w:gridSpan w:val="2"/>
            <w:vAlign w:val="bottom"/>
          </w:tcPr>
          <w:p w:rsidR="004A488C" w:rsidRPr="00F04768" w:rsidRDefault="0030296C" w:rsidP="00180FF7">
            <w:pPr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1235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88C" w:rsidRPr="00F047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18" w:type="dxa"/>
            <w:gridSpan w:val="30"/>
          </w:tcPr>
          <w:p w:rsidR="004A488C" w:rsidRPr="009A1391" w:rsidRDefault="004A488C" w:rsidP="00180FF7">
            <w:pPr>
              <w:spacing w:line="200" w:lineRule="exact"/>
              <w:rPr>
                <w:rFonts w:ascii="Arial Narrow" w:hAnsi="Arial Narrow" w:cs="Arial"/>
                <w:bCs/>
                <w:spacing w:val="-2"/>
              </w:rPr>
            </w:pPr>
          </w:p>
          <w:p w:rsidR="004A488C" w:rsidRPr="009A1391" w:rsidRDefault="004A488C" w:rsidP="00180FF7">
            <w:pPr>
              <w:spacing w:line="200" w:lineRule="exact"/>
              <w:rPr>
                <w:rFonts w:ascii="Arial Narrow" w:hAnsi="Arial Narrow"/>
              </w:rPr>
            </w:pPr>
            <w:r w:rsidRPr="009A1391">
              <w:rPr>
                <w:rFonts w:ascii="Arial Narrow" w:hAnsi="Arial Narrow" w:cs="Arial"/>
                <w:bCs/>
                <w:spacing w:val="-2"/>
              </w:rPr>
              <w:t>5) Другое (укажите)</w:t>
            </w:r>
            <w:r w:rsidRPr="009A1391">
              <w:rPr>
                <w:rFonts w:ascii="Arial Narrow" w:hAnsi="Arial Narrow"/>
                <w:bCs/>
                <w:spacing w:val="-2"/>
                <w:lang w:eastAsia="en-US"/>
              </w:rPr>
              <w:t xml:space="preserve"> </w:t>
            </w:r>
            <w:r w:rsidRPr="009A1391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>
                <v:shape id="_x0000_i1045" type="#_x0000_t75" style="width:184.5pt;height:17.25pt" o:ole="">
                  <v:imagedata r:id="rId15" o:title=""/>
                </v:shape>
                <w:control r:id="rId16" w:name="TextBox112" w:shapeid="_x0000_i1045"/>
              </w:object>
            </w:r>
          </w:p>
        </w:tc>
      </w:tr>
      <w:tr w:rsidR="00686E7D" w:rsidRPr="00D92582" w:rsidTr="006D695C">
        <w:trPr>
          <w:gridBefore w:val="3"/>
          <w:gridAfter w:val="5"/>
          <w:wBefore w:w="279" w:type="dxa"/>
          <w:wAfter w:w="508" w:type="dxa"/>
        </w:trPr>
        <w:tc>
          <w:tcPr>
            <w:tcW w:w="1012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6E7D" w:rsidRDefault="0062360A" w:rsidP="0062360A">
            <w:pPr>
              <w:pStyle w:val="af3"/>
              <w:spacing w:after="0" w:line="192" w:lineRule="auto"/>
              <w:ind w:left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/>
                <w:b/>
                <w:spacing w:val="-2"/>
                <w:sz w:val="20"/>
                <w:szCs w:val="21"/>
              </w:rPr>
              <w:t>11</w:t>
            </w:r>
            <w:r w:rsidR="00686E7D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. </w:t>
            </w:r>
            <w:r w:rsidR="00686E7D" w:rsidRPr="00D92582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Какой из следующих вариантов лучше всего описывает </w:t>
            </w:r>
            <w:r w:rsidR="00495328" w:rsidRPr="00D92582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ГЛАВНУЮ ЦЕЛЬ </w:t>
            </w:r>
            <w:r w:rsidR="00686E7D" w:rsidRPr="00D92582">
              <w:rPr>
                <w:rFonts w:ascii="Arial Narrow" w:hAnsi="Arial Narrow"/>
                <w:b/>
                <w:spacing w:val="-2"/>
                <w:sz w:val="20"/>
                <w:szCs w:val="21"/>
              </w:rPr>
              <w:t>Вашего предприятия?</w:t>
            </w:r>
            <w:r w:rsidR="00686E7D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</w:t>
            </w:r>
          </w:p>
          <w:p w:rsidR="00686E7D" w:rsidRPr="00D92582" w:rsidRDefault="00686E7D" w:rsidP="006F5DD3">
            <w:pPr>
              <w:pStyle w:val="af3"/>
              <w:spacing w:after="0" w:line="192" w:lineRule="auto"/>
              <w:ind w:left="179" w:firstLine="142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 w:rsidRPr="00AA182E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(укажите </w:t>
            </w:r>
            <w:r w:rsidRPr="008140DE">
              <w:rPr>
                <w:rFonts w:ascii="Arial Narrow" w:hAnsi="Arial Narrow"/>
                <w:b/>
                <w:spacing w:val="-2"/>
                <w:u w:val="single"/>
              </w:rPr>
              <w:t>один</w:t>
            </w:r>
            <w:r w:rsidRPr="008140DE">
              <w:rPr>
                <w:rFonts w:ascii="Arial Narrow" w:hAnsi="Arial Narrow"/>
                <w:b/>
                <w:spacing w:val="-2"/>
                <w:sz w:val="20"/>
                <w:szCs w:val="21"/>
                <w:u w:val="single"/>
              </w:rPr>
              <w:t xml:space="preserve"> </w:t>
            </w:r>
            <w:r w:rsidRPr="008140DE">
              <w:rPr>
                <w:rFonts w:ascii="Arial Narrow" w:hAnsi="Arial Narrow"/>
                <w:b/>
                <w:spacing w:val="-2"/>
                <w:sz w:val="20"/>
                <w:szCs w:val="21"/>
              </w:rPr>
              <w:t>наиболее</w:t>
            </w:r>
            <w:r w:rsidRPr="00AA182E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подходящий ответ)</w:t>
            </w:r>
          </w:p>
        </w:tc>
      </w:tr>
      <w:tr w:rsidR="0048455C" w:rsidRPr="008E1C64" w:rsidTr="006D695C">
        <w:trPr>
          <w:gridBefore w:val="3"/>
          <w:gridAfter w:val="6"/>
          <w:wBefore w:w="279" w:type="dxa"/>
          <w:wAfter w:w="571" w:type="dxa"/>
        </w:trPr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30296C" w:rsidP="008140DE">
            <w:pPr>
              <w:tabs>
                <w:tab w:val="left" w:pos="4485"/>
              </w:tabs>
              <w:spacing w:line="198" w:lineRule="exact"/>
              <w:ind w:left="-49"/>
              <w:jc w:val="right"/>
              <w:rPr>
                <w:rFonts w:ascii="Arial Narrow" w:hAnsi="Arial Narrow"/>
                <w:bCs/>
                <w:spacing w:val="-2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</w:rPr>
                <w:id w:val="15499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cs="Segoe UI Symbol" w:hint="eastAsia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96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48455C" w:rsidP="008140DE">
            <w:pPr>
              <w:pStyle w:val="af3"/>
              <w:numPr>
                <w:ilvl w:val="0"/>
                <w:numId w:val="19"/>
              </w:numPr>
              <w:tabs>
                <w:tab w:val="left" w:pos="4485"/>
              </w:tabs>
              <w:spacing w:after="0" w:line="198" w:lineRule="exact"/>
              <w:ind w:left="146" w:hanging="195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E1C64">
              <w:rPr>
                <w:rFonts w:ascii="Arial Narrow" w:hAnsi="Arial Narrow"/>
                <w:bCs/>
                <w:spacing w:val="-2"/>
                <w:sz w:val="20"/>
                <w:szCs w:val="20"/>
              </w:rPr>
              <w:t>Получение максимально возможной доходности на капитал</w:t>
            </w:r>
          </w:p>
        </w:tc>
      </w:tr>
      <w:tr w:rsidR="0048455C" w:rsidRPr="008E1C64" w:rsidTr="006D695C">
        <w:trPr>
          <w:gridBefore w:val="3"/>
          <w:gridAfter w:val="6"/>
          <w:wBefore w:w="279" w:type="dxa"/>
          <w:wAfter w:w="571" w:type="dxa"/>
        </w:trPr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30296C" w:rsidP="008140DE">
            <w:pPr>
              <w:tabs>
                <w:tab w:val="left" w:pos="4485"/>
              </w:tabs>
              <w:spacing w:line="198" w:lineRule="exact"/>
              <w:ind w:left="-49"/>
              <w:jc w:val="right"/>
              <w:rPr>
                <w:rFonts w:ascii="Arial Narrow" w:hAnsi="Arial Narrow"/>
                <w:bCs/>
                <w:spacing w:val="-2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</w:rPr>
                <w:id w:val="-139326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cs="Segoe UI Symbol" w:hint="eastAsia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96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48455C" w:rsidP="008140DE">
            <w:pPr>
              <w:pStyle w:val="af3"/>
              <w:numPr>
                <w:ilvl w:val="0"/>
                <w:numId w:val="19"/>
              </w:numPr>
              <w:tabs>
                <w:tab w:val="left" w:pos="4485"/>
              </w:tabs>
              <w:spacing w:after="0" w:line="198" w:lineRule="exact"/>
              <w:ind w:left="169" w:hanging="218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E1C64">
              <w:rPr>
                <w:rFonts w:ascii="Arial Narrow" w:hAnsi="Arial Narrow"/>
                <w:bCs/>
                <w:spacing w:val="-2"/>
                <w:sz w:val="20"/>
                <w:szCs w:val="20"/>
              </w:rPr>
              <w:t>Максимизация рентабельности продаж</w:t>
            </w:r>
          </w:p>
        </w:tc>
      </w:tr>
      <w:tr w:rsidR="0048455C" w:rsidRPr="008E1C64" w:rsidTr="006D695C">
        <w:trPr>
          <w:gridBefore w:val="3"/>
          <w:gridAfter w:val="6"/>
          <w:wBefore w:w="279" w:type="dxa"/>
          <w:wAfter w:w="571" w:type="dxa"/>
        </w:trPr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30296C" w:rsidP="008140DE">
            <w:pPr>
              <w:tabs>
                <w:tab w:val="left" w:pos="4485"/>
              </w:tabs>
              <w:spacing w:line="198" w:lineRule="exact"/>
              <w:ind w:left="-49"/>
              <w:jc w:val="right"/>
              <w:rPr>
                <w:rFonts w:ascii="Arial Narrow" w:hAnsi="Arial Narrow"/>
                <w:bCs/>
                <w:spacing w:val="-2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</w:rPr>
                <w:id w:val="206775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55C" w:rsidRPr="008E1C64">
                  <w:rPr>
                    <w:rFonts w:ascii="Segoe UI Symbol" w:hAnsi="Segoe UI Symbol" w:cs="Segoe UI Symbol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96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48455C" w:rsidP="008140DE">
            <w:pPr>
              <w:pStyle w:val="af3"/>
              <w:numPr>
                <w:ilvl w:val="0"/>
                <w:numId w:val="19"/>
              </w:numPr>
              <w:tabs>
                <w:tab w:val="left" w:pos="4485"/>
              </w:tabs>
              <w:spacing w:after="0" w:line="198" w:lineRule="exact"/>
              <w:ind w:left="169" w:hanging="218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E1C64">
              <w:rPr>
                <w:rFonts w:ascii="Arial Narrow" w:hAnsi="Arial Narrow"/>
                <w:bCs/>
                <w:spacing w:val="-2"/>
                <w:sz w:val="20"/>
                <w:szCs w:val="20"/>
              </w:rPr>
              <w:t>Увеличение и поддержание доли рынка</w:t>
            </w:r>
          </w:p>
        </w:tc>
      </w:tr>
      <w:tr w:rsidR="0048455C" w:rsidRPr="008E1C64" w:rsidTr="006D695C">
        <w:trPr>
          <w:gridBefore w:val="3"/>
          <w:gridAfter w:val="6"/>
          <w:wBefore w:w="279" w:type="dxa"/>
          <w:wAfter w:w="571" w:type="dxa"/>
        </w:trPr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30296C" w:rsidP="008140DE">
            <w:pPr>
              <w:spacing w:line="198" w:lineRule="exact"/>
              <w:ind w:left="-49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</w:rPr>
                <w:id w:val="-80045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55C" w:rsidRPr="008E1C64">
                  <w:rPr>
                    <w:rFonts w:ascii="Segoe UI Symbol" w:hAnsi="Segoe UI Symbol" w:cs="Segoe UI Symbol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96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48455C" w:rsidP="008140DE">
            <w:pPr>
              <w:pStyle w:val="af3"/>
              <w:numPr>
                <w:ilvl w:val="0"/>
                <w:numId w:val="19"/>
              </w:numPr>
              <w:spacing w:after="0" w:line="198" w:lineRule="exact"/>
              <w:ind w:left="169" w:hanging="218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E1C64">
              <w:rPr>
                <w:rFonts w:ascii="Arial Narrow" w:hAnsi="Arial Narrow"/>
                <w:sz w:val="20"/>
                <w:szCs w:val="20"/>
              </w:rPr>
              <w:t>Создание и поддержание имиджа, известности предприятия и его продукции</w:t>
            </w:r>
          </w:p>
        </w:tc>
      </w:tr>
      <w:tr w:rsidR="0048455C" w:rsidRPr="008E1C64" w:rsidTr="006D695C">
        <w:trPr>
          <w:gridBefore w:val="3"/>
          <w:gridAfter w:val="6"/>
          <w:wBefore w:w="279" w:type="dxa"/>
          <w:wAfter w:w="571" w:type="dxa"/>
        </w:trPr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30296C" w:rsidP="008140DE">
            <w:pPr>
              <w:tabs>
                <w:tab w:val="left" w:pos="4485"/>
              </w:tabs>
              <w:spacing w:line="198" w:lineRule="exact"/>
              <w:ind w:left="-49"/>
              <w:jc w:val="right"/>
              <w:rPr>
                <w:rFonts w:ascii="Arial Narrow" w:hAnsi="Arial Narrow"/>
                <w:bCs/>
                <w:spacing w:val="-2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</w:rPr>
                <w:id w:val="-67125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64" w:rsidRPr="008E1C64">
                  <w:rPr>
                    <w:rFonts w:ascii="Segoe UI Symbol" w:eastAsia="MS Gothic" w:hAnsi="Segoe UI Symbol" w:cs="Segoe UI Symbol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96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8455C" w:rsidRPr="008E1C64" w:rsidRDefault="0048455C" w:rsidP="008140DE">
            <w:pPr>
              <w:pStyle w:val="af3"/>
              <w:numPr>
                <w:ilvl w:val="0"/>
                <w:numId w:val="19"/>
              </w:numPr>
              <w:tabs>
                <w:tab w:val="left" w:pos="180"/>
              </w:tabs>
              <w:spacing w:after="0" w:line="198" w:lineRule="exact"/>
              <w:ind w:left="169" w:hanging="218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E1C64">
              <w:rPr>
                <w:rFonts w:ascii="Arial Narrow" w:hAnsi="Arial Narrow"/>
                <w:bCs/>
                <w:spacing w:val="-2"/>
                <w:sz w:val="20"/>
                <w:szCs w:val="20"/>
              </w:rPr>
              <w:t>Получение максимальной прибыли в абсолютном выражении</w:t>
            </w:r>
          </w:p>
        </w:tc>
      </w:tr>
      <w:tr w:rsidR="0048455C" w:rsidRPr="008E1C64" w:rsidTr="006D695C">
        <w:trPr>
          <w:gridBefore w:val="3"/>
          <w:gridAfter w:val="6"/>
          <w:wBefore w:w="279" w:type="dxa"/>
          <w:wAfter w:w="571" w:type="dxa"/>
        </w:trPr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55C" w:rsidRPr="008E1C64" w:rsidRDefault="0030296C" w:rsidP="00E26A23">
            <w:pPr>
              <w:tabs>
                <w:tab w:val="left" w:pos="4485"/>
              </w:tabs>
              <w:spacing w:line="200" w:lineRule="exact"/>
              <w:ind w:left="-49"/>
              <w:jc w:val="right"/>
              <w:rPr>
                <w:rFonts w:ascii="Arial Narrow" w:hAnsi="Arial Narrow"/>
                <w:bCs/>
                <w:spacing w:val="-2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</w:rPr>
                <w:id w:val="-157689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64" w:rsidRPr="008E1C64">
                  <w:rPr>
                    <w:rFonts w:ascii="Segoe UI Symbol" w:eastAsia="MS Gothic" w:hAnsi="Segoe UI Symbol" w:cs="Segoe UI Symbol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96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E1C64" w:rsidRPr="00E26A23" w:rsidRDefault="008E1C64" w:rsidP="00E26A23">
            <w:pPr>
              <w:pStyle w:val="af3"/>
              <w:tabs>
                <w:tab w:val="left" w:pos="4485"/>
              </w:tabs>
              <w:spacing w:after="0" w:line="160" w:lineRule="exact"/>
              <w:ind w:left="170"/>
              <w:rPr>
                <w:rFonts w:ascii="Arial Narrow" w:hAnsi="Arial Narrow"/>
                <w:bCs/>
                <w:spacing w:val="-2"/>
                <w:sz w:val="12"/>
                <w:szCs w:val="12"/>
              </w:rPr>
            </w:pPr>
          </w:p>
          <w:p w:rsidR="0048455C" w:rsidRPr="008E1C64" w:rsidRDefault="0048455C" w:rsidP="009A1391">
            <w:pPr>
              <w:pStyle w:val="af3"/>
              <w:numPr>
                <w:ilvl w:val="0"/>
                <w:numId w:val="19"/>
              </w:numPr>
              <w:tabs>
                <w:tab w:val="left" w:pos="4485"/>
              </w:tabs>
              <w:spacing w:after="0" w:line="180" w:lineRule="exact"/>
              <w:ind w:left="170" w:hanging="215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E1C64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Другое (укажите) </w:t>
            </w:r>
            <w:r w:rsidR="008E1C64" w:rsidRPr="008E1C64">
              <w:rPr>
                <w:rFonts w:ascii="Arial Narrow" w:hAnsi="Arial Narrow"/>
                <w:bCs/>
                <w:spacing w:val="-2"/>
                <w:sz w:val="20"/>
                <w:szCs w:val="20"/>
              </w:rPr>
              <w:object w:dxaOrig="225" w:dyaOrig="225">
                <v:shape id="_x0000_i1047" type="#_x0000_t75" style="width:366.75pt;height:15.75pt" o:ole="">
                  <v:imagedata r:id="rId17" o:title=""/>
                </v:shape>
                <w:control r:id="rId18" w:name="TextBox11" w:shapeid="_x0000_i1047"/>
              </w:object>
            </w:r>
          </w:p>
        </w:tc>
      </w:tr>
    </w:tbl>
    <w:p w:rsidR="00892A3A" w:rsidRDefault="00892A3A" w:rsidP="000B2230">
      <w:pPr>
        <w:pStyle w:val="af3"/>
        <w:spacing w:after="0" w:line="198" w:lineRule="exact"/>
        <w:ind w:left="426"/>
        <w:rPr>
          <w:rFonts w:ascii="Arial Narrow" w:hAnsi="Arial Narrow"/>
          <w:b/>
          <w:spacing w:val="-2"/>
          <w:sz w:val="20"/>
          <w:szCs w:val="21"/>
        </w:rPr>
      </w:pPr>
      <w:r>
        <w:rPr>
          <w:rFonts w:ascii="Arial Narrow" w:hAnsi="Arial Narrow"/>
          <w:b/>
          <w:spacing w:val="-2"/>
          <w:sz w:val="20"/>
          <w:szCs w:val="21"/>
        </w:rPr>
        <w:t>1</w:t>
      </w:r>
      <w:r w:rsidR="0062360A">
        <w:rPr>
          <w:rFonts w:ascii="Arial Narrow" w:hAnsi="Arial Narrow"/>
          <w:b/>
          <w:spacing w:val="-2"/>
          <w:sz w:val="20"/>
          <w:szCs w:val="21"/>
        </w:rPr>
        <w:t>2</w:t>
      </w:r>
      <w:r>
        <w:rPr>
          <w:rFonts w:ascii="Arial Narrow" w:hAnsi="Arial Narrow"/>
          <w:b/>
          <w:spacing w:val="-2"/>
          <w:sz w:val="20"/>
          <w:szCs w:val="21"/>
        </w:rPr>
        <w:t xml:space="preserve">. </w:t>
      </w:r>
      <w:r w:rsidRPr="00454C92">
        <w:rPr>
          <w:rFonts w:ascii="Arial Narrow" w:hAnsi="Arial Narrow"/>
          <w:b/>
          <w:spacing w:val="-2"/>
          <w:sz w:val="20"/>
          <w:szCs w:val="21"/>
        </w:rPr>
        <w:t xml:space="preserve">Для достижения своей главной цели, каких из следующих </w:t>
      </w:r>
      <w:r w:rsidR="00495328" w:rsidRPr="00454C92">
        <w:rPr>
          <w:rFonts w:ascii="Arial Narrow" w:hAnsi="Arial Narrow"/>
          <w:b/>
          <w:spacing w:val="-2"/>
          <w:sz w:val="20"/>
          <w:szCs w:val="21"/>
        </w:rPr>
        <w:t>СТРАТЕГИЙ</w:t>
      </w:r>
      <w:r w:rsidRPr="00454C92">
        <w:rPr>
          <w:rFonts w:ascii="Arial Narrow" w:hAnsi="Arial Narrow"/>
          <w:b/>
          <w:spacing w:val="-2"/>
          <w:sz w:val="20"/>
          <w:szCs w:val="21"/>
        </w:rPr>
        <w:t xml:space="preserve"> придерживается предприятие? </w:t>
      </w:r>
    </w:p>
    <w:p w:rsidR="00892A3A" w:rsidRDefault="00060B81" w:rsidP="000B2230">
      <w:pPr>
        <w:spacing w:line="198" w:lineRule="exact"/>
        <w:ind w:left="426" w:firstLine="141"/>
      </w:pPr>
      <w:r>
        <w:rPr>
          <w:rFonts w:ascii="Arial Narrow" w:hAnsi="Arial Narrow"/>
          <w:b/>
          <w:spacing w:val="-2"/>
          <w:szCs w:val="21"/>
        </w:rPr>
        <w:t xml:space="preserve">    </w:t>
      </w:r>
      <w:r w:rsidR="00892A3A" w:rsidRPr="00454C92">
        <w:rPr>
          <w:rFonts w:ascii="Arial Narrow" w:hAnsi="Arial Narrow"/>
          <w:b/>
          <w:spacing w:val="-2"/>
          <w:szCs w:val="21"/>
        </w:rPr>
        <w:t xml:space="preserve">(укажите </w:t>
      </w:r>
      <w:r w:rsidR="00892A3A" w:rsidRPr="00686E7D">
        <w:rPr>
          <w:rFonts w:ascii="Arial Narrow" w:hAnsi="Arial Narrow"/>
          <w:b/>
          <w:spacing w:val="-2"/>
          <w:szCs w:val="21"/>
          <w:u w:val="single"/>
        </w:rPr>
        <w:t>все подходящие</w:t>
      </w:r>
      <w:r w:rsidR="00892A3A" w:rsidRPr="00454C92">
        <w:rPr>
          <w:rFonts w:ascii="Arial Narrow" w:hAnsi="Arial Narrow"/>
          <w:b/>
          <w:spacing w:val="-2"/>
          <w:szCs w:val="21"/>
        </w:rPr>
        <w:t xml:space="preserve"> ответы)</w:t>
      </w:r>
    </w:p>
    <w:tbl>
      <w:tblPr>
        <w:tblStyle w:val="af0"/>
        <w:tblW w:w="10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5675"/>
        <w:gridCol w:w="318"/>
        <w:gridCol w:w="4359"/>
      </w:tblGrid>
      <w:tr w:rsidR="004F3AEF" w:rsidRPr="00060B81" w:rsidTr="000B2230">
        <w:tc>
          <w:tcPr>
            <w:tcW w:w="27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  <w:szCs w:val="21"/>
                </w:rPr>
                <w:id w:val="20137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EF" w:rsidRPr="004F3AEF">
                  <w:rPr>
                    <w:rFonts w:ascii="Segoe UI Symbol" w:eastAsia="MS Gothic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5675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86" w:hanging="142"/>
              <w:rPr>
                <w:rFonts w:ascii="Arial Narrow" w:hAnsi="Arial Narrow"/>
                <w:sz w:val="20"/>
                <w:szCs w:val="20"/>
              </w:rPr>
            </w:pPr>
            <w:r w:rsidRPr="004F3AEF">
              <w:rPr>
                <w:rFonts w:ascii="Arial Narrow" w:hAnsi="Arial Narrow"/>
                <w:sz w:val="20"/>
                <w:szCs w:val="20"/>
              </w:rPr>
              <w:t>1) Выход на новые географические рынки</w:t>
            </w:r>
          </w:p>
        </w:tc>
        <w:tc>
          <w:tcPr>
            <w:tcW w:w="31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</w:rPr>
                <w:id w:val="-1409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EF" w:rsidRPr="004F3AEF">
                  <w:rPr>
                    <w:rFonts w:ascii="Segoe UI Symbol" w:eastAsia="MS Gothic" w:hAnsi="Segoe UI Symbol" w:cs="Segoe UI Symbol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4359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426" w:hanging="426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4F3AEF">
              <w:rPr>
                <w:rFonts w:ascii="Arial Narrow" w:hAnsi="Arial Narrow"/>
                <w:sz w:val="20"/>
                <w:szCs w:val="20"/>
              </w:rPr>
              <w:t>7) Обучение персонала</w:t>
            </w:r>
          </w:p>
        </w:tc>
      </w:tr>
      <w:tr w:rsidR="004F3AEF" w:rsidRPr="00060B81" w:rsidTr="000B2230">
        <w:tc>
          <w:tcPr>
            <w:tcW w:w="27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  <w:szCs w:val="21"/>
                </w:rPr>
                <w:id w:val="-211327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5675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86" w:hanging="142"/>
              <w:rPr>
                <w:rFonts w:ascii="Arial Narrow" w:hAnsi="Arial Narrow"/>
                <w:sz w:val="20"/>
                <w:szCs w:val="20"/>
              </w:rPr>
            </w:pPr>
            <w:r w:rsidRPr="004F3AEF">
              <w:rPr>
                <w:rFonts w:ascii="Arial Narrow" w:hAnsi="Arial Narrow"/>
                <w:sz w:val="20"/>
                <w:szCs w:val="20"/>
              </w:rPr>
              <w:t>2) Расширение ассортимента продукции</w:t>
            </w:r>
          </w:p>
        </w:tc>
        <w:tc>
          <w:tcPr>
            <w:tcW w:w="31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</w:rPr>
                <w:id w:val="19321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747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4359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426" w:hanging="426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4F3AEF">
              <w:rPr>
                <w:rFonts w:ascii="Arial Narrow" w:hAnsi="Arial Narrow"/>
                <w:sz w:val="20"/>
                <w:szCs w:val="20"/>
              </w:rPr>
              <w:t>8) Покупка машин и технологического оборудования</w:t>
            </w:r>
          </w:p>
        </w:tc>
      </w:tr>
      <w:tr w:rsidR="004F3AEF" w:rsidRPr="00060B81" w:rsidTr="000B2230">
        <w:tc>
          <w:tcPr>
            <w:tcW w:w="27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  <w:szCs w:val="21"/>
                </w:rPr>
                <w:id w:val="28509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5675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86" w:hanging="142"/>
              <w:rPr>
                <w:rFonts w:ascii="Arial Narrow" w:hAnsi="Arial Narrow"/>
                <w:sz w:val="20"/>
                <w:szCs w:val="20"/>
              </w:rPr>
            </w:pPr>
            <w:r w:rsidRPr="004F3AEF">
              <w:rPr>
                <w:rFonts w:ascii="Arial Narrow" w:hAnsi="Arial Narrow"/>
                <w:sz w:val="20"/>
                <w:szCs w:val="20"/>
              </w:rPr>
              <w:t xml:space="preserve">3) </w:t>
            </w:r>
            <w:r w:rsidRPr="004F3AEF">
              <w:rPr>
                <w:rFonts w:ascii="Arial Narrow" w:hAnsi="Arial Narrow"/>
                <w:spacing w:val="-8"/>
                <w:sz w:val="20"/>
                <w:szCs w:val="20"/>
              </w:rPr>
              <w:t>Выведение на рынок новых продуктов или улучшенных в той же области</w:t>
            </w:r>
          </w:p>
        </w:tc>
        <w:tc>
          <w:tcPr>
            <w:tcW w:w="31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</w:rPr>
                <w:id w:val="-61297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747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4359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426" w:hanging="426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4F3AEF">
              <w:rPr>
                <w:rFonts w:ascii="Arial Narrow" w:hAnsi="Arial Narrow"/>
                <w:sz w:val="20"/>
                <w:szCs w:val="20"/>
              </w:rPr>
              <w:t>9</w:t>
            </w:r>
            <w:r w:rsidRPr="004F3AEF">
              <w:rPr>
                <w:rFonts w:ascii="Arial Narrow" w:hAnsi="Arial Narrow"/>
                <w:spacing w:val="-8"/>
                <w:sz w:val="20"/>
                <w:szCs w:val="20"/>
              </w:rPr>
              <w:t>) Приобретение технологий, патентов, лицензий, ноу-хау</w:t>
            </w:r>
          </w:p>
        </w:tc>
      </w:tr>
      <w:tr w:rsidR="004F3AEF" w:rsidRPr="00060B81" w:rsidTr="000B2230">
        <w:tc>
          <w:tcPr>
            <w:tcW w:w="27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  <w:szCs w:val="21"/>
                </w:rPr>
                <w:id w:val="109320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5675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86" w:hanging="142"/>
              <w:rPr>
                <w:rFonts w:ascii="Arial Narrow" w:hAnsi="Arial Narrow"/>
                <w:sz w:val="20"/>
                <w:szCs w:val="20"/>
              </w:rPr>
            </w:pPr>
            <w:r w:rsidRPr="004F3AEF">
              <w:rPr>
                <w:rFonts w:ascii="Arial Narrow" w:hAnsi="Arial Narrow"/>
                <w:sz w:val="20"/>
                <w:szCs w:val="20"/>
              </w:rPr>
              <w:t>4) Сокращение затрат на производство и реализацию продукции</w:t>
            </w:r>
          </w:p>
        </w:tc>
        <w:tc>
          <w:tcPr>
            <w:tcW w:w="31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</w:rPr>
                <w:id w:val="-35196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EF" w:rsidRPr="004F3AEF">
                  <w:rPr>
                    <w:rFonts w:ascii="Segoe UI Symbol" w:eastAsia="MS Gothic" w:hAnsi="Segoe UI Symbol" w:cs="Segoe UI Symbol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4359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426" w:hanging="426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4F3AEF">
              <w:rPr>
                <w:rFonts w:ascii="Arial Narrow" w:hAnsi="Arial Narrow"/>
                <w:sz w:val="20"/>
                <w:szCs w:val="20"/>
              </w:rPr>
              <w:t>10) Самостоятельное проведение НИОКР</w:t>
            </w:r>
          </w:p>
        </w:tc>
      </w:tr>
      <w:tr w:rsidR="004F3AEF" w:rsidRPr="00060B81" w:rsidTr="000B2230">
        <w:tc>
          <w:tcPr>
            <w:tcW w:w="27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  <w:szCs w:val="21"/>
                </w:rPr>
                <w:id w:val="-2891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EF" w:rsidRPr="004F3AEF">
                  <w:rPr>
                    <w:rFonts w:ascii="Segoe UI Symbol" w:eastAsia="MS Gothic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5675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86" w:hanging="142"/>
              <w:rPr>
                <w:rFonts w:ascii="Arial Narrow" w:hAnsi="Arial Narrow"/>
                <w:sz w:val="20"/>
                <w:szCs w:val="20"/>
              </w:rPr>
            </w:pPr>
            <w:r w:rsidRPr="004F3AEF">
              <w:rPr>
                <w:rFonts w:ascii="Arial Narrow" w:hAnsi="Arial Narrow"/>
                <w:spacing w:val="-2"/>
                <w:sz w:val="20"/>
                <w:szCs w:val="20"/>
              </w:rPr>
              <w:t>5) Совершенствование каналов распределения/дистрибуции</w:t>
            </w:r>
          </w:p>
        </w:tc>
        <w:tc>
          <w:tcPr>
            <w:tcW w:w="318" w:type="dxa"/>
            <w:tcMar>
              <w:left w:w="57" w:type="dxa"/>
              <w:right w:w="57" w:type="dxa"/>
            </w:tcMar>
          </w:tcPr>
          <w:p w:rsidR="004F3AEF" w:rsidRPr="004F3AEF" w:rsidRDefault="0030296C" w:rsidP="008140DE">
            <w:pPr>
              <w:spacing w:line="198" w:lineRule="exact"/>
              <w:ind w:left="86" w:hanging="142"/>
              <w:contextualSpacing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</w:rPr>
                <w:id w:val="78979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EF" w:rsidRPr="004F3AEF">
                  <w:rPr>
                    <w:rFonts w:ascii="Segoe UI Symbol" w:eastAsia="MS Gothic" w:hAnsi="Segoe UI Symbol" w:cs="Segoe UI Symbol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4359" w:type="dxa"/>
            <w:tcMar>
              <w:left w:w="57" w:type="dxa"/>
              <w:right w:w="57" w:type="dxa"/>
            </w:tcMar>
          </w:tcPr>
          <w:p w:rsidR="004F3AEF" w:rsidRPr="004F3AEF" w:rsidRDefault="004F3AEF" w:rsidP="008140DE">
            <w:pPr>
              <w:pStyle w:val="af3"/>
              <w:spacing w:after="0" w:line="198" w:lineRule="exact"/>
              <w:ind w:left="426" w:hanging="426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4F3AEF">
              <w:rPr>
                <w:rFonts w:ascii="Arial Narrow" w:hAnsi="Arial Narrow"/>
                <w:sz w:val="20"/>
                <w:szCs w:val="20"/>
              </w:rPr>
              <w:t>11) Не предпринимаются никакие действия</w:t>
            </w:r>
          </w:p>
        </w:tc>
      </w:tr>
      <w:tr w:rsidR="004F3AEF" w:rsidRPr="00060B81" w:rsidTr="000B2230">
        <w:trPr>
          <w:trHeight w:val="509"/>
        </w:trPr>
        <w:tc>
          <w:tcPr>
            <w:tcW w:w="278" w:type="dxa"/>
            <w:tcMar>
              <w:left w:w="57" w:type="dxa"/>
              <w:right w:w="57" w:type="dxa"/>
            </w:tcMar>
          </w:tcPr>
          <w:p w:rsidR="004F3AEF" w:rsidRPr="004F3AEF" w:rsidRDefault="0030296C" w:rsidP="004F3AEF">
            <w:pPr>
              <w:pStyle w:val="af3"/>
              <w:spacing w:after="0" w:line="200" w:lineRule="exact"/>
              <w:ind w:left="86" w:hanging="142"/>
              <w:rPr>
                <w:rFonts w:ascii="Arial Narrow" w:hAnsi="Arial Narrow"/>
                <w:bCs/>
                <w:spacing w:val="-2"/>
                <w:sz w:val="20"/>
                <w:szCs w:val="21"/>
              </w:rPr>
            </w:pPr>
            <w:sdt>
              <w:sdtPr>
                <w:rPr>
                  <w:rFonts w:ascii="Arial Narrow" w:hAnsi="Arial Narrow"/>
                  <w:bCs/>
                  <w:spacing w:val="-2"/>
                  <w:sz w:val="20"/>
                  <w:szCs w:val="21"/>
                </w:rPr>
                <w:id w:val="-75690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EF" w:rsidRPr="004F3AEF">
                  <w:rPr>
                    <w:rFonts w:ascii="Segoe UI Symbol" w:eastAsia="MS Gothic" w:hAnsi="Segoe UI Symbol" w:cs="Segoe UI Symbol"/>
                    <w:bCs/>
                    <w:spacing w:val="-2"/>
                    <w:sz w:val="20"/>
                    <w:szCs w:val="21"/>
                  </w:rPr>
                  <w:t>☐</w:t>
                </w:r>
              </w:sdtContent>
            </w:sdt>
          </w:p>
          <w:p w:rsidR="004F3AEF" w:rsidRPr="004F3AEF" w:rsidRDefault="004F3AEF" w:rsidP="004F3AEF">
            <w:pPr>
              <w:spacing w:line="200" w:lineRule="exact"/>
              <w:ind w:left="86" w:hanging="142"/>
              <w:contextualSpacing/>
              <w:rPr>
                <w:rFonts w:ascii="Arial Narrow" w:hAnsi="Arial Narrow"/>
              </w:rPr>
            </w:pPr>
          </w:p>
        </w:tc>
        <w:tc>
          <w:tcPr>
            <w:tcW w:w="5675" w:type="dxa"/>
            <w:tcMar>
              <w:left w:w="57" w:type="dxa"/>
              <w:right w:w="57" w:type="dxa"/>
            </w:tcMar>
          </w:tcPr>
          <w:p w:rsidR="004F3AEF" w:rsidRPr="004F3AEF" w:rsidRDefault="004F3AEF" w:rsidP="0048455C">
            <w:pPr>
              <w:pStyle w:val="af3"/>
              <w:spacing w:after="0" w:line="190" w:lineRule="exact"/>
              <w:ind w:left="86" w:hanging="142"/>
              <w:rPr>
                <w:rFonts w:ascii="Arial Narrow" w:hAnsi="Arial Narrow"/>
                <w:sz w:val="20"/>
                <w:szCs w:val="20"/>
              </w:rPr>
            </w:pPr>
            <w:r w:rsidRPr="004F3AEF">
              <w:rPr>
                <w:rFonts w:ascii="Arial Narrow" w:hAnsi="Arial Narrow"/>
                <w:spacing w:val="-2"/>
                <w:sz w:val="20"/>
                <w:szCs w:val="20"/>
              </w:rPr>
              <w:t>6) Повышение уровня обслуживания</w:t>
            </w:r>
          </w:p>
        </w:tc>
        <w:tc>
          <w:tcPr>
            <w:tcW w:w="318" w:type="dxa"/>
            <w:tcMar>
              <w:left w:w="57" w:type="dxa"/>
              <w:right w:w="57" w:type="dxa"/>
            </w:tcMar>
            <w:vAlign w:val="center"/>
          </w:tcPr>
          <w:p w:rsidR="004F3AEF" w:rsidRPr="004F3AEF" w:rsidRDefault="0030296C" w:rsidP="0048455C">
            <w:pPr>
              <w:spacing w:line="190" w:lineRule="exact"/>
              <w:ind w:left="86" w:hanging="142"/>
              <w:contextualSpacing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Cs/>
                  <w:spacing w:val="-2"/>
                </w:rPr>
                <w:id w:val="13804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DE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sdtContent>
            </w:sdt>
          </w:p>
        </w:tc>
        <w:tc>
          <w:tcPr>
            <w:tcW w:w="4359" w:type="dxa"/>
            <w:tcMar>
              <w:left w:w="57" w:type="dxa"/>
              <w:right w:w="57" w:type="dxa"/>
            </w:tcMar>
          </w:tcPr>
          <w:p w:rsidR="004F3AEF" w:rsidRPr="004F3AEF" w:rsidRDefault="004F3AEF" w:rsidP="0048455C">
            <w:pPr>
              <w:pStyle w:val="af3"/>
              <w:spacing w:after="0" w:line="190" w:lineRule="exact"/>
              <w:ind w:left="426" w:hanging="426"/>
              <w:rPr>
                <w:rFonts w:ascii="Arial Narrow" w:hAnsi="Arial Narrow"/>
                <w:spacing w:val="-2"/>
                <w:sz w:val="20"/>
                <w:szCs w:val="20"/>
              </w:rPr>
            </w:pPr>
          </w:p>
          <w:p w:rsidR="004F3AEF" w:rsidRPr="004F3AEF" w:rsidRDefault="004F3AEF" w:rsidP="0048455C">
            <w:pPr>
              <w:pStyle w:val="af3"/>
              <w:spacing w:after="0" w:line="190" w:lineRule="exact"/>
              <w:ind w:left="425" w:hanging="425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4F3AEF">
              <w:rPr>
                <w:rFonts w:ascii="Arial Narrow" w:hAnsi="Arial Narrow"/>
                <w:spacing w:val="-2"/>
                <w:sz w:val="20"/>
                <w:szCs w:val="20"/>
              </w:rPr>
              <w:t>12) Другое (укажите)</w:t>
            </w:r>
            <w:r w:rsidRPr="004F3AEF">
              <w:rPr>
                <w:rFonts w:ascii="Arial Narrow" w:hAnsi="Arial Narrow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4F3AEF">
              <w:rPr>
                <w:rFonts w:ascii="Arial Narrow" w:hAnsi="Arial Narrow" w:cs="Times New Roman"/>
                <w:bCs/>
                <w:spacing w:val="-2"/>
                <w:sz w:val="20"/>
                <w:szCs w:val="20"/>
              </w:rPr>
              <w:object w:dxaOrig="225" w:dyaOrig="225">
                <v:shape id="_x0000_i1049" type="#_x0000_t75" style="width:115.5pt;height:15pt" o:ole="">
                  <v:imagedata r:id="rId19" o:title=""/>
                </v:shape>
                <w:control r:id="rId20" w:name="TextBox111" w:shapeid="_x0000_i1049"/>
              </w:object>
            </w:r>
          </w:p>
        </w:tc>
      </w:tr>
    </w:tbl>
    <w:p w:rsidR="00024BF0" w:rsidRPr="00F44E4D" w:rsidRDefault="00024BF0" w:rsidP="008E1C64">
      <w:pPr>
        <w:pStyle w:val="af3"/>
        <w:spacing w:after="0" w:line="200" w:lineRule="exact"/>
        <w:ind w:left="0"/>
        <w:jc w:val="center"/>
        <w:rPr>
          <w:rFonts w:ascii="Arial Narrow" w:hAnsi="Arial Narrow"/>
          <w:b/>
          <w:spacing w:val="-2"/>
          <w:sz w:val="24"/>
          <w:szCs w:val="24"/>
        </w:rPr>
      </w:pPr>
      <w:r w:rsidRPr="00F44E4D">
        <w:rPr>
          <w:rFonts w:ascii="Arial Narrow" w:hAnsi="Arial Narrow"/>
          <w:b/>
          <w:spacing w:val="-2"/>
          <w:sz w:val="24"/>
          <w:szCs w:val="24"/>
        </w:rPr>
        <w:t xml:space="preserve">Раздел </w:t>
      </w:r>
      <w:r>
        <w:rPr>
          <w:rFonts w:ascii="Arial Narrow" w:hAnsi="Arial Narrow"/>
          <w:b/>
          <w:spacing w:val="-2"/>
          <w:sz w:val="24"/>
          <w:szCs w:val="24"/>
        </w:rPr>
        <w:t>2</w:t>
      </w:r>
      <w:r w:rsidRPr="00F44E4D">
        <w:rPr>
          <w:rFonts w:ascii="Arial Narrow" w:hAnsi="Arial Narrow"/>
          <w:b/>
          <w:spacing w:val="-2"/>
          <w:sz w:val="24"/>
          <w:szCs w:val="24"/>
        </w:rPr>
        <w:t xml:space="preserve">. </w:t>
      </w:r>
      <w:r>
        <w:rPr>
          <w:rFonts w:ascii="Arial Narrow" w:hAnsi="Arial Narrow"/>
          <w:b/>
          <w:spacing w:val="-2"/>
          <w:sz w:val="24"/>
          <w:szCs w:val="24"/>
        </w:rPr>
        <w:t>Описание рынка</w:t>
      </w:r>
    </w:p>
    <w:tbl>
      <w:tblPr>
        <w:tblStyle w:val="af0"/>
        <w:tblW w:w="1063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65"/>
        <w:gridCol w:w="6841"/>
        <w:gridCol w:w="1233"/>
        <w:gridCol w:w="280"/>
        <w:gridCol w:w="8"/>
      </w:tblGrid>
      <w:tr w:rsidR="00024BF0" w:rsidRPr="00D92582" w:rsidTr="00180FF7">
        <w:trPr>
          <w:gridAfter w:val="1"/>
          <w:wAfter w:w="8" w:type="dxa"/>
        </w:trPr>
        <w:tc>
          <w:tcPr>
            <w:tcW w:w="10628" w:type="dxa"/>
            <w:gridSpan w:val="5"/>
          </w:tcPr>
          <w:p w:rsidR="00024BF0" w:rsidRDefault="00024BF0" w:rsidP="0048455C">
            <w:pPr>
              <w:pStyle w:val="af3"/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/>
                <w:b/>
                <w:spacing w:val="-2"/>
                <w:sz w:val="20"/>
                <w:szCs w:val="21"/>
              </w:rPr>
              <w:t>1</w:t>
            </w:r>
            <w:r w:rsidR="0062360A">
              <w:rPr>
                <w:rFonts w:ascii="Arial Narrow" w:hAnsi="Arial Narrow"/>
                <w:b/>
                <w:spacing w:val="-2"/>
                <w:sz w:val="20"/>
                <w:szCs w:val="21"/>
              </w:rPr>
              <w:t>3</w:t>
            </w:r>
            <w:r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. </w:t>
            </w:r>
            <w:r w:rsidRPr="000B2C68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Со стороны каких компаний Ваше предприятие ИСПЫТЫВАЕТ УСИЛЕНИЕ КОНКУРЕНЦИИ в ПОСЛЕДНИЕ ТРИ ГОДА? </w:t>
            </w:r>
          </w:p>
          <w:p w:rsidR="00024BF0" w:rsidRPr="00D92582" w:rsidRDefault="00024BF0" w:rsidP="0048455C">
            <w:pPr>
              <w:pStyle w:val="af3"/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</w:t>
            </w:r>
            <w:r w:rsidRPr="000B2C68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(укажите </w:t>
            </w:r>
            <w:r w:rsidRPr="00CC4FD3">
              <w:rPr>
                <w:rFonts w:ascii="Arial Narrow" w:hAnsi="Arial Narrow"/>
                <w:b/>
                <w:spacing w:val="-2"/>
                <w:sz w:val="20"/>
                <w:szCs w:val="21"/>
                <w:u w:val="single"/>
              </w:rPr>
              <w:t>все подходящие</w:t>
            </w:r>
            <w:r w:rsidRPr="000B2C68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ответы)</w:t>
            </w:r>
          </w:p>
        </w:tc>
      </w:tr>
      <w:tr w:rsidR="0026687C" w:rsidRPr="00D92582" w:rsidTr="00180FF7">
        <w:tc>
          <w:tcPr>
            <w:tcW w:w="709" w:type="dxa"/>
          </w:tcPr>
          <w:p w:rsidR="0026687C" w:rsidRPr="00641A9F" w:rsidRDefault="0030296C" w:rsidP="00641A9F">
            <w:pPr>
              <w:tabs>
                <w:tab w:val="left" w:pos="4485"/>
              </w:tabs>
              <w:spacing w:line="20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10669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cs="Segoe UI Symbol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927" w:type="dxa"/>
            <w:gridSpan w:val="5"/>
          </w:tcPr>
          <w:p w:rsidR="0026687C" w:rsidRPr="00F502E4" w:rsidRDefault="0026687C" w:rsidP="0048455C">
            <w:pPr>
              <w:pStyle w:val="af3"/>
              <w:numPr>
                <w:ilvl w:val="0"/>
                <w:numId w:val="22"/>
              </w:numPr>
              <w:tabs>
                <w:tab w:val="left" w:pos="4485"/>
              </w:tabs>
              <w:spacing w:after="0" w:line="196" w:lineRule="exact"/>
              <w:ind w:left="176" w:hanging="176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>Иностранных производителей, поставляющих свою продукцию на российский рынок (т.е. со стороны импорта)</w:t>
            </w:r>
          </w:p>
        </w:tc>
      </w:tr>
      <w:tr w:rsidR="0026687C" w:rsidRPr="00D92582" w:rsidTr="00180FF7">
        <w:tc>
          <w:tcPr>
            <w:tcW w:w="709" w:type="dxa"/>
          </w:tcPr>
          <w:p w:rsidR="0026687C" w:rsidRPr="00641A9F" w:rsidRDefault="0030296C" w:rsidP="00641A9F">
            <w:pPr>
              <w:tabs>
                <w:tab w:val="left" w:pos="4485"/>
              </w:tabs>
              <w:spacing w:line="20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203067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cs="Segoe UI Symbol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927" w:type="dxa"/>
            <w:gridSpan w:val="5"/>
          </w:tcPr>
          <w:p w:rsidR="0026687C" w:rsidRPr="00F502E4" w:rsidRDefault="0026687C" w:rsidP="0048455C">
            <w:pPr>
              <w:pStyle w:val="af3"/>
              <w:numPr>
                <w:ilvl w:val="0"/>
                <w:numId w:val="22"/>
              </w:numPr>
              <w:tabs>
                <w:tab w:val="left" w:pos="4485"/>
              </w:tabs>
              <w:spacing w:after="0" w:line="196" w:lineRule="exact"/>
              <w:ind w:left="176" w:hanging="176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>Уже существующих</w:t>
            </w:r>
            <w:r w:rsidRPr="00F502E4">
              <w:rPr>
                <w:rFonts w:ascii="Arial Narrow" w:hAnsi="Arial Narrow"/>
                <w:sz w:val="20"/>
                <w:szCs w:val="20"/>
              </w:rPr>
              <w:t xml:space="preserve"> в отрасли</w:t>
            </w: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 xml:space="preserve"> отечественных производителей, которые производят аналогичную Вашей продукцию и </w:t>
            </w:r>
            <w:r w:rsidR="00641A9F">
              <w:rPr>
                <w:rFonts w:ascii="Arial Narrow" w:hAnsi="Arial Narrow"/>
                <w:sz w:val="20"/>
                <w:szCs w:val="20"/>
                <w:lang w:val="ru"/>
              </w:rPr>
              <w:br/>
            </w: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 xml:space="preserve">работают на том же региональном рынке </w:t>
            </w:r>
          </w:p>
        </w:tc>
      </w:tr>
      <w:tr w:rsidR="0026687C" w:rsidRPr="00D92582" w:rsidTr="00180FF7">
        <w:tc>
          <w:tcPr>
            <w:tcW w:w="709" w:type="dxa"/>
          </w:tcPr>
          <w:p w:rsidR="0026687C" w:rsidRPr="00641A9F" w:rsidRDefault="0030296C" w:rsidP="00641A9F">
            <w:pPr>
              <w:tabs>
                <w:tab w:val="left" w:pos="4485"/>
              </w:tabs>
              <w:spacing w:line="20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10837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7C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927" w:type="dxa"/>
            <w:gridSpan w:val="5"/>
          </w:tcPr>
          <w:p w:rsidR="0026687C" w:rsidRPr="00F502E4" w:rsidRDefault="0026687C" w:rsidP="0048455C">
            <w:pPr>
              <w:pStyle w:val="af3"/>
              <w:numPr>
                <w:ilvl w:val="0"/>
                <w:numId w:val="22"/>
              </w:numPr>
              <w:tabs>
                <w:tab w:val="left" w:pos="4485"/>
              </w:tabs>
              <w:spacing w:after="0" w:line="196" w:lineRule="exact"/>
              <w:ind w:left="176" w:hanging="176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>Уже существующих</w:t>
            </w:r>
            <w:r w:rsidRPr="00F502E4">
              <w:rPr>
                <w:rFonts w:ascii="Arial Narrow" w:hAnsi="Arial Narrow"/>
                <w:sz w:val="20"/>
                <w:szCs w:val="20"/>
              </w:rPr>
              <w:t xml:space="preserve"> в отрасли</w:t>
            </w: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 xml:space="preserve"> отечественных производителей, которые производят аналогичную Вашей продукцию</w:t>
            </w:r>
            <w:r>
              <w:rPr>
                <w:rFonts w:ascii="Arial Narrow" w:hAnsi="Arial Narrow"/>
                <w:sz w:val="20"/>
                <w:szCs w:val="20"/>
                <w:lang w:val="ru"/>
              </w:rPr>
              <w:t>,</w:t>
            </w: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 xml:space="preserve"> </w:t>
            </w:r>
            <w:r w:rsidRPr="00DD55FE">
              <w:rPr>
                <w:rFonts w:ascii="Arial Narrow" w:hAnsi="Arial Narrow"/>
                <w:sz w:val="20"/>
                <w:szCs w:val="20"/>
                <w:lang w:val="ru"/>
              </w:rPr>
              <w:t>но ранее осуществляли свою деятельность на других региональных рынках РФ</w:t>
            </w: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 xml:space="preserve"> </w:t>
            </w:r>
          </w:p>
        </w:tc>
      </w:tr>
      <w:tr w:rsidR="0026687C" w:rsidRPr="00D92582" w:rsidTr="00180FF7">
        <w:tc>
          <w:tcPr>
            <w:tcW w:w="709" w:type="dxa"/>
          </w:tcPr>
          <w:p w:rsidR="0026687C" w:rsidRPr="00641A9F" w:rsidRDefault="0030296C" w:rsidP="00641A9F">
            <w:pPr>
              <w:spacing w:line="20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36691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cs="Segoe UI Symbol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927" w:type="dxa"/>
            <w:gridSpan w:val="5"/>
          </w:tcPr>
          <w:p w:rsidR="0026687C" w:rsidRPr="00F502E4" w:rsidRDefault="0026687C" w:rsidP="0048455C">
            <w:pPr>
              <w:pStyle w:val="af3"/>
              <w:numPr>
                <w:ilvl w:val="0"/>
                <w:numId w:val="22"/>
              </w:numPr>
              <w:spacing w:after="0" w:line="196" w:lineRule="exact"/>
              <w:ind w:left="176" w:hanging="176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>Предприятий, которые ранее являлись поставщиками сырья или покупателями продукции Вашей отрасли и развивающими в настоящее время вертикальную интеграцию</w:t>
            </w:r>
          </w:p>
        </w:tc>
      </w:tr>
      <w:tr w:rsidR="0026687C" w:rsidRPr="00D92582" w:rsidTr="00180FF7">
        <w:tc>
          <w:tcPr>
            <w:tcW w:w="709" w:type="dxa"/>
          </w:tcPr>
          <w:p w:rsidR="0026687C" w:rsidRPr="00641A9F" w:rsidRDefault="0030296C" w:rsidP="00641A9F">
            <w:pPr>
              <w:spacing w:line="200" w:lineRule="exact"/>
              <w:ind w:left="176"/>
              <w:jc w:val="right"/>
              <w:rPr>
                <w:rFonts w:ascii="Arial Narrow" w:hAnsi="Arial Narrow"/>
                <w:spacing w:val="-6"/>
                <w:lang w:val="ru"/>
              </w:rPr>
            </w:pPr>
            <w:sdt>
              <w:sdtPr>
                <w:rPr>
                  <w:rFonts w:ascii="Arial Narrow" w:eastAsia="MS Gothic" w:hAnsi="Arial Narrow" w:cs="Segoe UI Symbol"/>
                  <w:bCs/>
                  <w:spacing w:val="-2"/>
                  <w:szCs w:val="21"/>
                </w:rPr>
                <w:id w:val="7267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cs="Segoe UI Symbol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927" w:type="dxa"/>
            <w:gridSpan w:val="5"/>
          </w:tcPr>
          <w:p w:rsidR="0026687C" w:rsidRPr="00F502E4" w:rsidRDefault="0026687C" w:rsidP="0048455C">
            <w:pPr>
              <w:pStyle w:val="af3"/>
              <w:numPr>
                <w:ilvl w:val="0"/>
                <w:numId w:val="22"/>
              </w:numPr>
              <w:spacing w:after="0" w:line="196" w:lineRule="exact"/>
              <w:ind w:left="176" w:hanging="176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F502E4">
              <w:rPr>
                <w:rFonts w:ascii="Arial Narrow" w:hAnsi="Arial Narrow"/>
                <w:spacing w:val="-6"/>
                <w:sz w:val="20"/>
                <w:szCs w:val="20"/>
                <w:lang w:val="ru"/>
              </w:rPr>
              <w:t>Предприятий, которые ранее не имели никакого отношения к Вашей отрасли (занимались другими видами деятельности)</w:t>
            </w:r>
          </w:p>
        </w:tc>
      </w:tr>
      <w:tr w:rsidR="0026687C" w:rsidRPr="00D92582" w:rsidTr="00180FF7">
        <w:tc>
          <w:tcPr>
            <w:tcW w:w="709" w:type="dxa"/>
          </w:tcPr>
          <w:p w:rsidR="0026687C" w:rsidRPr="00641A9F" w:rsidRDefault="0030296C" w:rsidP="00641A9F">
            <w:pPr>
              <w:spacing w:line="20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eastAsia="MS Gothic" w:hAnsi="Arial Narrow" w:cs="Segoe UI Symbol"/>
                  <w:bCs/>
                  <w:spacing w:val="-2"/>
                  <w:szCs w:val="21"/>
                </w:rPr>
                <w:id w:val="-89073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76">
                  <w:rPr>
                    <w:rFonts w:ascii="MS Gothic" w:eastAsia="MS Gothic" w:hAnsi="MS Gothic" w:cs="Segoe UI Symbol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927" w:type="dxa"/>
            <w:gridSpan w:val="5"/>
          </w:tcPr>
          <w:p w:rsidR="0026687C" w:rsidRPr="00F502E4" w:rsidRDefault="0026687C" w:rsidP="0048455C">
            <w:pPr>
              <w:pStyle w:val="af3"/>
              <w:numPr>
                <w:ilvl w:val="0"/>
                <w:numId w:val="22"/>
              </w:numPr>
              <w:spacing w:after="0" w:line="196" w:lineRule="exact"/>
              <w:ind w:left="176" w:hanging="176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>Стартапов, которые ранее не имели никакой операционной деятельности</w:t>
            </w:r>
          </w:p>
        </w:tc>
      </w:tr>
      <w:tr w:rsidR="0026687C" w:rsidRPr="00D92582" w:rsidTr="00180FF7">
        <w:tc>
          <w:tcPr>
            <w:tcW w:w="709" w:type="dxa"/>
          </w:tcPr>
          <w:p w:rsidR="0026687C" w:rsidRPr="00641A9F" w:rsidRDefault="0030296C" w:rsidP="00641A9F">
            <w:pPr>
              <w:tabs>
                <w:tab w:val="left" w:pos="4485"/>
              </w:tabs>
              <w:spacing w:line="20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eastAsia="MS Gothic" w:hAnsi="Arial Narrow" w:cs="Segoe UI Symbol"/>
                  <w:bCs/>
                  <w:spacing w:val="-2"/>
                  <w:szCs w:val="21"/>
                </w:rPr>
                <w:id w:val="169319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7C" w:rsidRPr="00641A9F">
                  <w:rPr>
                    <w:rFonts w:ascii="Segoe UI Symbol" w:eastAsia="MS Gothic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927" w:type="dxa"/>
            <w:gridSpan w:val="5"/>
          </w:tcPr>
          <w:p w:rsidR="0026687C" w:rsidRPr="00F502E4" w:rsidRDefault="0026687C" w:rsidP="0048455C">
            <w:pPr>
              <w:pStyle w:val="af3"/>
              <w:numPr>
                <w:ilvl w:val="0"/>
                <w:numId w:val="22"/>
              </w:numPr>
              <w:tabs>
                <w:tab w:val="left" w:pos="4485"/>
              </w:tabs>
              <w:spacing w:after="0" w:line="196" w:lineRule="exact"/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>В последние годы усиление конкуренции не наблюдалось</w:t>
            </w:r>
          </w:p>
        </w:tc>
      </w:tr>
      <w:tr w:rsidR="0026687C" w:rsidRPr="00D92582" w:rsidTr="00180FF7">
        <w:tc>
          <w:tcPr>
            <w:tcW w:w="709" w:type="dxa"/>
          </w:tcPr>
          <w:p w:rsidR="0026687C" w:rsidRPr="00641A9F" w:rsidRDefault="0030296C" w:rsidP="00641A9F">
            <w:pPr>
              <w:tabs>
                <w:tab w:val="left" w:pos="4485"/>
              </w:tabs>
              <w:spacing w:line="20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eastAsia="MS Gothic" w:hAnsi="Arial Narrow" w:cs="Segoe UI Symbol"/>
                  <w:bCs/>
                  <w:spacing w:val="-2"/>
                  <w:szCs w:val="21"/>
                </w:rPr>
                <w:id w:val="8596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7C" w:rsidRPr="00641A9F">
                  <w:rPr>
                    <w:rFonts w:ascii="Segoe UI Symbol" w:eastAsia="MS Gothic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927" w:type="dxa"/>
            <w:gridSpan w:val="5"/>
          </w:tcPr>
          <w:p w:rsidR="0026687C" w:rsidRPr="00F502E4" w:rsidRDefault="0026687C" w:rsidP="0048455C">
            <w:pPr>
              <w:pStyle w:val="af3"/>
              <w:numPr>
                <w:ilvl w:val="0"/>
                <w:numId w:val="22"/>
              </w:numPr>
              <w:tabs>
                <w:tab w:val="left" w:pos="4485"/>
              </w:tabs>
              <w:spacing w:after="0" w:line="196" w:lineRule="exact"/>
              <w:ind w:left="176" w:hanging="176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F502E4">
              <w:rPr>
                <w:rFonts w:ascii="Arial Narrow" w:hAnsi="Arial Narrow"/>
                <w:sz w:val="20"/>
                <w:szCs w:val="20"/>
                <w:lang w:val="ru"/>
              </w:rPr>
              <w:t>В последние годы конкуренция снизилась</w:t>
            </w:r>
          </w:p>
        </w:tc>
      </w:tr>
      <w:tr w:rsidR="00024BF0" w:rsidRPr="00D92582" w:rsidTr="00180FF7">
        <w:trPr>
          <w:gridAfter w:val="1"/>
          <w:wAfter w:w="8" w:type="dxa"/>
        </w:trPr>
        <w:tc>
          <w:tcPr>
            <w:tcW w:w="10628" w:type="dxa"/>
            <w:gridSpan w:val="5"/>
          </w:tcPr>
          <w:p w:rsidR="00024BF0" w:rsidRPr="00D92582" w:rsidRDefault="00024BF0" w:rsidP="008140DE">
            <w:pPr>
              <w:spacing w:before="40" w:line="200" w:lineRule="exact"/>
              <w:rPr>
                <w:rFonts w:ascii="Arial Narrow" w:hAnsi="Arial Narrow"/>
                <w:b/>
                <w:spacing w:val="-2"/>
                <w:szCs w:val="21"/>
              </w:rPr>
            </w:pPr>
            <w:r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 xml:space="preserve"> 1</w:t>
            </w:r>
            <w:r w:rsidR="0062360A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4</w:t>
            </w:r>
            <w:r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 xml:space="preserve">. </w:t>
            </w:r>
            <w:r w:rsidRPr="00707AB8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 xml:space="preserve">Как бы Вы ОПИСАЛИ ОСНОВНОЙ РЫНОК, </w:t>
            </w:r>
            <w:r w:rsidR="00CC4FD3" w:rsidRPr="00CC4FD3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на котором осуществляет свою деятельность Ваше предприятие</w:t>
            </w:r>
            <w:r w:rsidRPr="00707AB8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?</w:t>
            </w:r>
          </w:p>
        </w:tc>
      </w:tr>
      <w:tr w:rsidR="0026687C" w:rsidRPr="00D92582" w:rsidTr="00180FF7">
        <w:trPr>
          <w:gridAfter w:val="2"/>
          <w:wAfter w:w="288" w:type="dxa"/>
        </w:trPr>
        <w:tc>
          <w:tcPr>
            <w:tcW w:w="709" w:type="dxa"/>
          </w:tcPr>
          <w:p w:rsidR="0026687C" w:rsidRPr="00641A9F" w:rsidRDefault="0030296C" w:rsidP="00641A9F">
            <w:pPr>
              <w:spacing w:line="22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eastAsia="MS Gothic" w:hAnsi="Arial Narrow"/>
                  <w:bCs/>
                  <w:spacing w:val="-2"/>
                  <w:szCs w:val="21"/>
                </w:rPr>
                <w:id w:val="-4248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E80" w:rsidRPr="00641A9F">
                  <w:rPr>
                    <w:rFonts w:ascii="Segoe UI Symbol" w:eastAsia="MS Gothic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3"/>
          </w:tcPr>
          <w:p w:rsidR="0026687C" w:rsidRPr="00F502E4" w:rsidRDefault="00641A9F" w:rsidP="008140DE">
            <w:pPr>
              <w:pStyle w:val="af3"/>
              <w:numPr>
                <w:ilvl w:val="0"/>
                <w:numId w:val="23"/>
              </w:numPr>
              <w:tabs>
                <w:tab w:val="left" w:pos="294"/>
              </w:tabs>
              <w:spacing w:after="0" w:line="200" w:lineRule="exact"/>
              <w:ind w:left="34" w:hanging="142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ru"/>
              </w:rPr>
              <w:t xml:space="preserve"> </w:t>
            </w:r>
            <w:r w:rsidR="0026687C" w:rsidRPr="00F502E4">
              <w:rPr>
                <w:rFonts w:ascii="Arial Narrow" w:hAnsi="Arial Narrow"/>
                <w:sz w:val="20"/>
                <w:szCs w:val="20"/>
                <w:lang w:val="ru"/>
              </w:rPr>
              <w:t>Это зарождающийся рынок: многие из потенциальных потребителей продукта еще не знакомы с ним</w:t>
            </w:r>
          </w:p>
        </w:tc>
      </w:tr>
      <w:tr w:rsidR="0026687C" w:rsidRPr="00D92582" w:rsidTr="00180FF7">
        <w:trPr>
          <w:gridAfter w:val="2"/>
          <w:wAfter w:w="288" w:type="dxa"/>
        </w:trPr>
        <w:tc>
          <w:tcPr>
            <w:tcW w:w="709" w:type="dxa"/>
          </w:tcPr>
          <w:p w:rsidR="0026687C" w:rsidRPr="00641A9F" w:rsidRDefault="0030296C" w:rsidP="00641A9F">
            <w:pPr>
              <w:tabs>
                <w:tab w:val="left" w:pos="4485"/>
              </w:tabs>
              <w:spacing w:line="220" w:lineRule="exact"/>
              <w:ind w:left="176"/>
              <w:jc w:val="right"/>
              <w:rPr>
                <w:rFonts w:ascii="Arial Narrow" w:hAnsi="Arial Narrow"/>
                <w:spacing w:val="-4"/>
                <w:lang w:val="ru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61259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E80" w:rsidRPr="00641A9F">
                  <w:rPr>
                    <w:rFonts w:ascii="Segoe UI Symbol" w:eastAsia="MS Gothic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3"/>
          </w:tcPr>
          <w:p w:rsidR="0026687C" w:rsidRPr="00F502E4" w:rsidRDefault="00641A9F" w:rsidP="008140DE">
            <w:pPr>
              <w:pStyle w:val="af3"/>
              <w:numPr>
                <w:ilvl w:val="0"/>
                <w:numId w:val="23"/>
              </w:numPr>
              <w:tabs>
                <w:tab w:val="left" w:pos="294"/>
                <w:tab w:val="left" w:pos="4485"/>
              </w:tabs>
              <w:spacing w:after="0" w:line="200" w:lineRule="exact"/>
              <w:ind w:left="34" w:hanging="142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>
              <w:rPr>
                <w:rFonts w:ascii="Arial Narrow" w:hAnsi="Arial Narrow"/>
                <w:spacing w:val="-4"/>
                <w:sz w:val="20"/>
                <w:szCs w:val="20"/>
                <w:lang w:val="ru"/>
              </w:rPr>
              <w:t xml:space="preserve"> </w:t>
            </w:r>
            <w:r w:rsidR="0026687C" w:rsidRPr="00F502E4">
              <w:rPr>
                <w:rFonts w:ascii="Arial Narrow" w:hAnsi="Arial Narrow"/>
                <w:spacing w:val="-4"/>
                <w:sz w:val="20"/>
                <w:szCs w:val="20"/>
                <w:lang w:val="ru"/>
              </w:rPr>
              <w:t>Это растущий рынок: показывает высокие темпы увеличения продаж, технологии и/или конкурентная среда все еще меняются</w:t>
            </w:r>
          </w:p>
        </w:tc>
      </w:tr>
      <w:tr w:rsidR="0026687C" w:rsidRPr="00D92582" w:rsidTr="00180FF7">
        <w:trPr>
          <w:gridAfter w:val="2"/>
          <w:wAfter w:w="288" w:type="dxa"/>
        </w:trPr>
        <w:tc>
          <w:tcPr>
            <w:tcW w:w="709" w:type="dxa"/>
          </w:tcPr>
          <w:p w:rsidR="0026687C" w:rsidRPr="00641A9F" w:rsidRDefault="0030296C" w:rsidP="00641A9F">
            <w:pPr>
              <w:tabs>
                <w:tab w:val="left" w:pos="4485"/>
              </w:tabs>
              <w:spacing w:line="22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eastAsia="MS Gothic" w:hAnsi="Arial Narrow" w:cs="Segoe UI Symbol"/>
                  <w:bCs/>
                  <w:spacing w:val="-2"/>
                  <w:szCs w:val="21"/>
                </w:rPr>
                <w:id w:val="-2879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7C" w:rsidRPr="00641A9F">
                  <w:rPr>
                    <w:rFonts w:ascii="Segoe UI Symbol" w:eastAsia="MS Gothic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3"/>
          </w:tcPr>
          <w:p w:rsidR="0026687C" w:rsidRPr="00F502E4" w:rsidRDefault="00641A9F" w:rsidP="008140DE">
            <w:pPr>
              <w:pStyle w:val="af3"/>
              <w:numPr>
                <w:ilvl w:val="0"/>
                <w:numId w:val="23"/>
              </w:numPr>
              <w:tabs>
                <w:tab w:val="left" w:pos="294"/>
                <w:tab w:val="left" w:pos="4485"/>
              </w:tabs>
              <w:spacing w:after="0" w:line="200" w:lineRule="exact"/>
              <w:ind w:left="34" w:hanging="142"/>
              <w:rPr>
                <w:rFonts w:ascii="Arial Narrow" w:hAnsi="Arial Narrow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"/>
              </w:rPr>
              <w:t xml:space="preserve"> </w:t>
            </w:r>
            <w:r w:rsidR="0026687C" w:rsidRPr="00F502E4">
              <w:rPr>
                <w:rFonts w:ascii="Arial Narrow" w:hAnsi="Arial Narrow" w:cs="Times New Roman"/>
                <w:sz w:val="20"/>
                <w:szCs w:val="20"/>
                <w:lang w:val="ru"/>
              </w:rPr>
              <w:t>Это зрелый рынок: характеризуется замедлением темпов роста, большинство потенциальных потребителей знакомы с продуктом, предложение начинает превышать спрос, уровень конкуренции стабильный</w:t>
            </w:r>
          </w:p>
        </w:tc>
      </w:tr>
      <w:tr w:rsidR="0026687C" w:rsidRPr="00D92582" w:rsidTr="00180FF7">
        <w:trPr>
          <w:gridAfter w:val="2"/>
          <w:wAfter w:w="288" w:type="dxa"/>
        </w:trPr>
        <w:tc>
          <w:tcPr>
            <w:tcW w:w="709" w:type="dxa"/>
          </w:tcPr>
          <w:p w:rsidR="0026687C" w:rsidRPr="00641A9F" w:rsidRDefault="0030296C" w:rsidP="00641A9F">
            <w:pPr>
              <w:spacing w:line="220" w:lineRule="exact"/>
              <w:ind w:left="176"/>
              <w:jc w:val="right"/>
              <w:rPr>
                <w:rFonts w:ascii="Arial Narrow" w:hAnsi="Arial Narrow"/>
                <w:lang w:val="ru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66412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7C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3"/>
          </w:tcPr>
          <w:p w:rsidR="0026687C" w:rsidRPr="00F502E4" w:rsidRDefault="00641A9F" w:rsidP="008140DE">
            <w:pPr>
              <w:pStyle w:val="af3"/>
              <w:numPr>
                <w:ilvl w:val="0"/>
                <w:numId w:val="23"/>
              </w:numPr>
              <w:tabs>
                <w:tab w:val="left" w:pos="294"/>
              </w:tabs>
              <w:spacing w:after="0" w:line="200" w:lineRule="exact"/>
              <w:ind w:left="34" w:hanging="142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ru"/>
              </w:rPr>
              <w:t xml:space="preserve"> </w:t>
            </w:r>
            <w:r w:rsidR="0026687C" w:rsidRPr="00F502E4">
              <w:rPr>
                <w:rFonts w:ascii="Arial Narrow" w:hAnsi="Arial Narrow"/>
                <w:sz w:val="20"/>
                <w:szCs w:val="20"/>
                <w:lang w:val="ru"/>
              </w:rPr>
              <w:t>Это падающий рынок: слабые конкуренты уходят с рынка или начинаются процессы консолидации</w:t>
            </w:r>
          </w:p>
        </w:tc>
      </w:tr>
      <w:tr w:rsidR="00060B81" w:rsidRPr="00F44E4D" w:rsidTr="00180FF7">
        <w:tblPrEx>
          <w:tblCellMar>
            <w:left w:w="57" w:type="dxa"/>
            <w:right w:w="57" w:type="dxa"/>
          </w:tblCellMar>
        </w:tblPrEx>
        <w:trPr>
          <w:gridAfter w:val="3"/>
          <w:wAfter w:w="1521" w:type="dxa"/>
          <w:trHeight w:val="251"/>
        </w:trPr>
        <w:tc>
          <w:tcPr>
            <w:tcW w:w="2274" w:type="dxa"/>
            <w:gridSpan w:val="2"/>
            <w:vAlign w:val="center"/>
          </w:tcPr>
          <w:p w:rsidR="00060B81" w:rsidRPr="00F44E4D" w:rsidRDefault="00060B81" w:rsidP="00CE3C9A">
            <w:pPr>
              <w:tabs>
                <w:tab w:val="left" w:pos="851"/>
                <w:tab w:val="left" w:pos="993"/>
              </w:tabs>
              <w:spacing w:line="168" w:lineRule="auto"/>
              <w:ind w:left="84"/>
              <w:jc w:val="center"/>
              <w:rPr>
                <w:rFonts w:ascii="Arial Narrow" w:hAnsi="Arial Narrow"/>
                <w:szCs w:val="16"/>
              </w:rPr>
            </w:pPr>
            <w:bookmarkStart w:id="0" w:name="_Hlk82695243"/>
          </w:p>
        </w:tc>
        <w:tc>
          <w:tcPr>
            <w:tcW w:w="6841" w:type="dxa"/>
            <w:vAlign w:val="center"/>
          </w:tcPr>
          <w:p w:rsidR="00E26A23" w:rsidRDefault="00083D94" w:rsidP="00CE3C9A">
            <w:pPr>
              <w:tabs>
                <w:tab w:val="left" w:pos="851"/>
                <w:tab w:val="left" w:pos="993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       </w:t>
            </w:r>
          </w:p>
          <w:p w:rsidR="00060B81" w:rsidRDefault="00E26A23" w:rsidP="00CE3C9A">
            <w:pPr>
              <w:tabs>
                <w:tab w:val="left" w:pos="851"/>
                <w:tab w:val="left" w:pos="993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</w:t>
            </w:r>
            <w:r w:rsidR="00083D94">
              <w:rPr>
                <w:rFonts w:ascii="Arial Narrow" w:hAnsi="Arial Narrow"/>
                <w:b/>
                <w:sz w:val="24"/>
              </w:rPr>
              <w:t xml:space="preserve">  </w:t>
            </w:r>
            <w:r w:rsidR="00085A7F">
              <w:rPr>
                <w:rFonts w:ascii="Arial Narrow" w:hAnsi="Arial Narrow"/>
                <w:b/>
                <w:sz w:val="24"/>
              </w:rPr>
              <w:t xml:space="preserve">      </w:t>
            </w:r>
            <w:r w:rsidR="00060B81" w:rsidRPr="00F44E4D">
              <w:rPr>
                <w:rFonts w:ascii="Arial Narrow" w:hAnsi="Arial Narrow"/>
                <w:b/>
                <w:sz w:val="24"/>
              </w:rPr>
              <w:t xml:space="preserve">Раздел </w:t>
            </w:r>
            <w:r w:rsidR="00CC4FD3">
              <w:rPr>
                <w:rFonts w:ascii="Arial Narrow" w:hAnsi="Arial Narrow"/>
                <w:b/>
                <w:sz w:val="24"/>
              </w:rPr>
              <w:t>3</w:t>
            </w:r>
            <w:r w:rsidR="00060B81" w:rsidRPr="00F44E4D">
              <w:rPr>
                <w:rFonts w:ascii="Arial Narrow" w:hAnsi="Arial Narrow"/>
                <w:b/>
                <w:sz w:val="24"/>
              </w:rPr>
              <w:t>. Условия входа на рынок</w:t>
            </w:r>
          </w:p>
          <w:p w:rsidR="00083D94" w:rsidRPr="00083D94" w:rsidRDefault="00083D94" w:rsidP="00CE3C9A">
            <w:pPr>
              <w:tabs>
                <w:tab w:val="left" w:pos="851"/>
                <w:tab w:val="left" w:pos="993"/>
              </w:tabs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tbl>
      <w:tblPr>
        <w:tblStyle w:val="af0"/>
        <w:tblpPr w:leftFromText="180" w:rightFromText="180" w:vertAnchor="text" w:tblpX="142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448"/>
        <w:gridCol w:w="3125"/>
        <w:gridCol w:w="6805"/>
        <w:gridCol w:w="395"/>
      </w:tblGrid>
      <w:tr w:rsidR="00055AC1" w:rsidRPr="00D92582" w:rsidTr="00CE3C9A">
        <w:trPr>
          <w:gridAfter w:val="1"/>
          <w:wAfter w:w="395" w:type="dxa"/>
        </w:trPr>
        <w:tc>
          <w:tcPr>
            <w:tcW w:w="10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55AC1" w:rsidRPr="00D92582" w:rsidRDefault="00585E57" w:rsidP="00CE3C9A">
            <w:pPr>
              <w:tabs>
                <w:tab w:val="left" w:pos="851"/>
                <w:tab w:val="left" w:pos="993"/>
              </w:tabs>
              <w:spacing w:line="200" w:lineRule="exact"/>
              <w:rPr>
                <w:rFonts w:ascii="Arial Narrow" w:hAnsi="Arial Narrow"/>
                <w:b/>
                <w:spacing w:val="-2"/>
                <w:szCs w:val="21"/>
              </w:rPr>
            </w:pPr>
            <w:r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1</w:t>
            </w:r>
            <w:r w:rsidR="0062360A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5</w:t>
            </w:r>
            <w:r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 xml:space="preserve">. </w:t>
            </w:r>
            <w:r w:rsidR="00024BF0">
              <w:t xml:space="preserve"> </w:t>
            </w:r>
            <w:r w:rsidR="00024BF0" w:rsidRPr="00024BF0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Предположим, что некоторая компания, аналогичная Вашей по размеру, хочет выйти на основной рынок Вашей проду</w:t>
            </w:r>
            <w:r w:rsidR="00024BF0" w:rsidRPr="00024BF0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к</w:t>
            </w:r>
            <w:r w:rsidR="00024BF0" w:rsidRPr="00024BF0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ции. Выбер</w:t>
            </w:r>
            <w:r w:rsidR="00390179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и</w:t>
            </w:r>
            <w:r w:rsidR="00024BF0" w:rsidRPr="00024BF0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 xml:space="preserve">те </w:t>
            </w:r>
            <w:r w:rsidR="0003122E" w:rsidRPr="00024BF0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>НЕ</w:t>
            </w:r>
            <w:r w:rsidR="00024BF0" w:rsidRPr="00024BF0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 xml:space="preserve"> БОЛЕЕ </w:t>
            </w:r>
            <w:r w:rsidR="00024BF0" w:rsidRPr="004F608D">
              <w:rPr>
                <w:rFonts w:ascii="Arial Narrow" w:eastAsiaTheme="minorHAnsi" w:hAnsi="Arial Narrow" w:cstheme="minorBidi"/>
                <w:b/>
                <w:spacing w:val="-2"/>
                <w:szCs w:val="21"/>
                <w:u w:val="single"/>
                <w:lang w:eastAsia="en-US"/>
              </w:rPr>
              <w:t>ПЯТИ</w:t>
            </w:r>
            <w:r w:rsidR="00024BF0" w:rsidRPr="00024BF0">
              <w:rPr>
                <w:rFonts w:ascii="Arial Narrow" w:eastAsiaTheme="minorHAnsi" w:hAnsi="Arial Narrow" w:cstheme="minorBidi"/>
                <w:b/>
                <w:spacing w:val="-2"/>
                <w:szCs w:val="21"/>
                <w:lang w:eastAsia="en-US"/>
              </w:rPr>
              <w:t xml:space="preserve"> НАИБОЛЕЕ ВАЖНЫХ БАРЬЕРОВ ДЛЯ ВХОДА, которые могут быть непреодолимыми либо потребуют существенных затрат, что повлияет на ее решение о входе на рынок?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Segoe UI Symbol"/>
                  <w:bCs/>
                  <w:spacing w:val="-2"/>
                  <w:szCs w:val="21"/>
                </w:rPr>
                <w:id w:val="-500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0D">
                  <w:rPr>
                    <w:rFonts w:ascii="MS Gothic" w:eastAsia="MS Gothic" w:hAnsi="MS Gothic" w:cs="Segoe UI Symbol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Экономия на масштабе производства у действующих на рынке предприятий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Segoe UI Symbol"/>
                  <w:bCs/>
                  <w:spacing w:val="-2"/>
                  <w:szCs w:val="21"/>
                </w:rPr>
                <w:id w:val="193400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eastAsia="MS Gothic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Объем капитальных затрат (первоначальных инвестиций), необходимых для входа на рынок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129795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CC4FD3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CC4FD3">
              <w:rPr>
                <w:rFonts w:ascii="Arial Narrow" w:hAnsi="Arial Narrow"/>
                <w:sz w:val="20"/>
                <w:szCs w:val="20"/>
              </w:rPr>
              <w:t>Доступ к финансовым ресурсам, включая высокую стоимость кредитных ресурсов (стоимость капитала)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6719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CC4FD3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CC4FD3">
              <w:rPr>
                <w:rFonts w:ascii="Arial Narrow" w:hAnsi="Arial Narrow"/>
                <w:sz w:val="20"/>
                <w:szCs w:val="20"/>
              </w:rPr>
              <w:t>Потеря издержек в случае выход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 w:rsidRPr="00CC4FD3">
              <w:rPr>
                <w:rFonts w:ascii="Arial Narrow" w:hAnsi="Arial Narrow"/>
                <w:sz w:val="20"/>
                <w:szCs w:val="20"/>
              </w:rPr>
              <w:t xml:space="preserve"> с рынка (невозвратные затраты)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96701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Преимущество (абсолютное или относительное) в уровне затрат у существующих на рынке предприятий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  <w:spacing w:val="-6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32814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DA7677">
              <w:rPr>
                <w:rFonts w:ascii="Arial Narrow" w:hAnsi="Arial Narrow"/>
                <w:spacing w:val="-6"/>
                <w:sz w:val="20"/>
                <w:szCs w:val="20"/>
              </w:rPr>
              <w:t>Затраты клиентов/покупателей на переключение в связи с переходом от одного поставщика/производителя к другому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165225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Ёмкость рынка (ограниченность спроса)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151243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Государственное регулирование (лицензии, политика)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1744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Ограниченный доступ к знаниям и технологиям, недостаток квалифицированных кадров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28817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Высокие расходы на НИОКР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20606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Высокая степень дифференциации продукции на рынке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125851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Необходимость значительных расходов на рекламу и продвижение продукции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11675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Ограниченный / сложный доступ к каналам дистрибуции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16656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Наличие резервных мощностей у предприятий в отрасли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3169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 xml:space="preserve">Ограниченный доступ к ресурсам, стратегический контроль над ключевыми ресурсами производства у </w:t>
            </w:r>
            <w:r w:rsidRPr="00DA7677">
              <w:rPr>
                <w:rFonts w:ascii="Arial Narrow" w:hAnsi="Arial Narrow"/>
                <w:sz w:val="20"/>
                <w:szCs w:val="20"/>
              </w:rPr>
              <w:br/>
              <w:t>отдельных участников рынка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20892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Лимитирующее ценообразование (действующие на рынке предприятия устанавливают более низкую цену на уровне, который не позволяет получить краткосрочную максимальную прибыль)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Segoe UI Symbol"/>
                  <w:bCs/>
                  <w:spacing w:val="-2"/>
                  <w:szCs w:val="21"/>
                </w:rPr>
                <w:id w:val="-86876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Асимметричность информации (отсутствие информации о прибыльности действующих в отрасли предприятий)</w:t>
            </w:r>
          </w:p>
        </w:tc>
      </w:tr>
      <w:tr w:rsidR="00641A9F" w:rsidRPr="00D92582" w:rsidTr="00CE3C9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200" w:lineRule="exact"/>
              <w:ind w:left="34"/>
              <w:jc w:val="right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/>
                  <w:bCs/>
                  <w:spacing w:val="-2"/>
                  <w:szCs w:val="21"/>
                </w:rPr>
                <w:id w:val="-49827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9F" w:rsidRPr="00641A9F">
                  <w:rPr>
                    <w:rFonts w:ascii="Segoe UI Symbol" w:eastAsia="MS Gothic" w:hAnsi="Segoe UI Symbol" w:cs="Segoe UI Symbol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DA7677">
              <w:rPr>
                <w:rFonts w:ascii="Arial Narrow" w:hAnsi="Arial Narrow"/>
                <w:sz w:val="20"/>
                <w:szCs w:val="20"/>
              </w:rPr>
              <w:t>Стратегические соглашения / ответные меры со стороны присутствующих в отрасли предприятий (в том числе с привлечен</w:t>
            </w:r>
            <w:r w:rsidRPr="00DA7677">
              <w:rPr>
                <w:rFonts w:ascii="Arial Narrow" w:hAnsi="Arial Narrow"/>
                <w:sz w:val="20"/>
                <w:szCs w:val="20"/>
              </w:rPr>
              <w:t>и</w:t>
            </w:r>
            <w:r w:rsidRPr="00DA7677">
              <w:rPr>
                <w:rFonts w:ascii="Arial Narrow" w:hAnsi="Arial Narrow"/>
                <w:sz w:val="20"/>
                <w:szCs w:val="20"/>
              </w:rPr>
              <w:t>ем «административного ресурса»), препятствующие проникновению на рынок новых игроков</w:t>
            </w:r>
          </w:p>
        </w:tc>
      </w:tr>
      <w:tr w:rsidR="00641A9F" w:rsidRPr="00D92582" w:rsidTr="00CE3C9A">
        <w:trPr>
          <w:gridAfter w:val="1"/>
          <w:wAfter w:w="395" w:type="dxa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9F" w:rsidRPr="00641A9F" w:rsidRDefault="0030296C" w:rsidP="00CE3C9A">
            <w:pPr>
              <w:tabs>
                <w:tab w:val="left" w:pos="851"/>
                <w:tab w:val="left" w:pos="993"/>
                <w:tab w:val="left" w:pos="4485"/>
              </w:tabs>
              <w:spacing w:line="320" w:lineRule="exact"/>
              <w:ind w:left="34"/>
              <w:jc w:val="right"/>
              <w:rPr>
                <w:rFonts w:ascii="Arial Narrow" w:hAnsi="Arial Narrow"/>
                <w:bCs/>
                <w:spacing w:val="-2"/>
              </w:rPr>
            </w:pPr>
            <w:sdt>
              <w:sdtPr>
                <w:rPr>
                  <w:rFonts w:ascii="Arial Narrow" w:eastAsia="MS Gothic" w:hAnsi="Arial Narrow"/>
                  <w:bCs/>
                  <w:spacing w:val="-2"/>
                  <w:szCs w:val="21"/>
                </w:rPr>
                <w:id w:val="12729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0D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41A9F" w:rsidRPr="00DA7677" w:rsidRDefault="00641A9F" w:rsidP="00CE3C9A">
            <w:pPr>
              <w:pStyle w:val="af3"/>
              <w:numPr>
                <w:ilvl w:val="0"/>
                <w:numId w:val="21"/>
              </w:numPr>
              <w:tabs>
                <w:tab w:val="left" w:pos="291"/>
                <w:tab w:val="left" w:pos="993"/>
                <w:tab w:val="left" w:pos="4485"/>
              </w:tabs>
              <w:spacing w:after="0" w:line="320" w:lineRule="exact"/>
              <w:ind w:left="0" w:firstLine="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DA7677">
              <w:rPr>
                <w:rFonts w:ascii="Arial Narrow" w:hAnsi="Arial Narrow"/>
                <w:bCs/>
                <w:spacing w:val="-2"/>
                <w:sz w:val="20"/>
                <w:szCs w:val="20"/>
              </w:rPr>
              <w:t>Другое (укажите)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A9F" w:rsidRPr="00DA7677" w:rsidRDefault="00641A9F" w:rsidP="00CE3C9A">
            <w:pPr>
              <w:pStyle w:val="af3"/>
              <w:tabs>
                <w:tab w:val="left" w:pos="291"/>
                <w:tab w:val="left" w:pos="993"/>
              </w:tabs>
              <w:spacing w:after="0" w:line="320" w:lineRule="exact"/>
              <w:ind w:left="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       </w:t>
            </w:r>
            <w:r w:rsidRPr="00DA7677">
              <w:rPr>
                <w:rFonts w:ascii="Arial Narrow" w:hAnsi="Arial Narrow"/>
                <w:bCs/>
                <w:spacing w:val="-2"/>
                <w:sz w:val="20"/>
                <w:szCs w:val="20"/>
              </w:rPr>
              <w:object w:dxaOrig="225" w:dyaOrig="225">
                <v:shape id="_x0000_i1051" type="#_x0000_t75" style="width:306pt;height:15pt" o:ole="">
                  <v:imagedata r:id="rId21" o:title=""/>
                </v:shape>
                <w:control r:id="rId22" w:name="TextBox1111" w:shapeid="_x0000_i1051"/>
              </w:object>
            </w:r>
          </w:p>
        </w:tc>
      </w:tr>
    </w:tbl>
    <w:tbl>
      <w:tblPr>
        <w:tblStyle w:val="af0"/>
        <w:tblW w:w="1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9067"/>
        <w:gridCol w:w="146"/>
        <w:gridCol w:w="374"/>
        <w:gridCol w:w="335"/>
        <w:gridCol w:w="426"/>
        <w:gridCol w:w="512"/>
        <w:gridCol w:w="55"/>
        <w:gridCol w:w="146"/>
      </w:tblGrid>
      <w:tr w:rsidR="00817F28" w:rsidRPr="009D113B" w:rsidTr="00E14A89">
        <w:trPr>
          <w:gridBefore w:val="1"/>
          <w:gridAfter w:val="2"/>
          <w:wBefore w:w="284" w:type="dxa"/>
          <w:wAfter w:w="201" w:type="dxa"/>
          <w:cantSplit/>
          <w:trHeight w:val="770"/>
        </w:trPr>
        <w:tc>
          <w:tcPr>
            <w:tcW w:w="9067" w:type="dxa"/>
            <w:vAlign w:val="center"/>
          </w:tcPr>
          <w:p w:rsidR="00817F28" w:rsidRDefault="00AA77BF" w:rsidP="00CE3C9A">
            <w:pPr>
              <w:tabs>
                <w:tab w:val="left" w:pos="851"/>
                <w:tab w:val="left" w:pos="993"/>
              </w:tabs>
              <w:spacing w:line="200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r>
              <w:rPr>
                <w:rFonts w:ascii="Arial Narrow" w:eastAsia="Calibri" w:hAnsi="Arial Narrow"/>
                <w:b/>
                <w:spacing w:val="-2"/>
                <w:szCs w:val="21"/>
              </w:rPr>
              <w:t>1</w:t>
            </w:r>
            <w:r w:rsidR="0062360A">
              <w:rPr>
                <w:rFonts w:ascii="Arial Narrow" w:eastAsia="Calibri" w:hAnsi="Arial Narrow"/>
                <w:b/>
                <w:spacing w:val="-2"/>
                <w:szCs w:val="21"/>
              </w:rPr>
              <w:t>6</w:t>
            </w:r>
            <w:r>
              <w:rPr>
                <w:rFonts w:ascii="Arial Narrow" w:eastAsia="Calibri" w:hAnsi="Arial Narrow"/>
                <w:b/>
                <w:spacing w:val="-2"/>
                <w:szCs w:val="21"/>
              </w:rPr>
              <w:t xml:space="preserve">. </w:t>
            </w:r>
            <w:r w:rsidR="00817F28" w:rsidRPr="00714354">
              <w:rPr>
                <w:rFonts w:ascii="Arial Narrow" w:eastAsia="Calibri" w:hAnsi="Arial Narrow"/>
                <w:b/>
                <w:spacing w:val="-2"/>
                <w:szCs w:val="21"/>
              </w:rPr>
              <w:t>В какой степени НОВЫЕ КОМПАНИИ</w:t>
            </w:r>
            <w:r w:rsidR="00817F28">
              <w:rPr>
                <w:rFonts w:ascii="Arial Narrow" w:eastAsia="Calibri" w:hAnsi="Arial Narrow"/>
                <w:b/>
                <w:spacing w:val="-2"/>
                <w:szCs w:val="21"/>
              </w:rPr>
              <w:t>,</w:t>
            </w:r>
            <w:r w:rsidR="00817F28" w:rsidRPr="00714354">
              <w:rPr>
                <w:rFonts w:ascii="Arial Narrow" w:eastAsia="Calibri" w:hAnsi="Arial Narrow"/>
                <w:b/>
                <w:spacing w:val="-2"/>
                <w:szCs w:val="21"/>
              </w:rPr>
              <w:t xml:space="preserve"> аналогичн</w:t>
            </w:r>
            <w:r w:rsidR="00817F28">
              <w:rPr>
                <w:rFonts w:ascii="Arial Narrow" w:eastAsia="Calibri" w:hAnsi="Arial Narrow"/>
                <w:b/>
                <w:spacing w:val="-2"/>
                <w:szCs w:val="21"/>
              </w:rPr>
              <w:t xml:space="preserve">ые Вашей по размеру, </w:t>
            </w:r>
            <w:r w:rsidR="00817F28" w:rsidRPr="00714354">
              <w:rPr>
                <w:rFonts w:ascii="Arial Narrow" w:eastAsia="Calibri" w:hAnsi="Arial Narrow"/>
                <w:b/>
                <w:spacing w:val="-2"/>
                <w:szCs w:val="21"/>
              </w:rPr>
              <w:t>СТАЛКИВАЮТСЯ СО СЛЕДУЮЩИМИ ОБСТОЯТЕЛЬСТВАМИ</w:t>
            </w:r>
            <w:r w:rsidR="00817F28">
              <w:rPr>
                <w:rFonts w:ascii="Arial Narrow" w:eastAsia="Calibri" w:hAnsi="Arial Narrow"/>
                <w:b/>
                <w:spacing w:val="-2"/>
                <w:szCs w:val="21"/>
              </w:rPr>
              <w:t xml:space="preserve"> на ОСНОВНОМ рынке сбыта Вашей продукции</w:t>
            </w:r>
            <w:r w:rsidR="00817F28" w:rsidRPr="00714354">
              <w:rPr>
                <w:rFonts w:ascii="Arial Narrow" w:eastAsia="Calibri" w:hAnsi="Arial Narrow"/>
                <w:b/>
                <w:spacing w:val="-2"/>
                <w:szCs w:val="21"/>
              </w:rPr>
              <w:t xml:space="preserve">? </w:t>
            </w:r>
          </w:p>
          <w:p w:rsidR="00817F28" w:rsidRDefault="00817F28" w:rsidP="00CE3C9A">
            <w:pPr>
              <w:tabs>
                <w:tab w:val="left" w:pos="851"/>
                <w:tab w:val="left" w:pos="993"/>
              </w:tabs>
              <w:spacing w:line="200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</w:p>
        </w:tc>
        <w:tc>
          <w:tcPr>
            <w:tcW w:w="520" w:type="dxa"/>
            <w:gridSpan w:val="2"/>
            <w:textDirection w:val="btLr"/>
            <w:vAlign w:val="center"/>
          </w:tcPr>
          <w:p w:rsidR="00817F28" w:rsidRPr="00CE3C9A" w:rsidRDefault="00817F28" w:rsidP="00CE3C9A">
            <w:pPr>
              <w:tabs>
                <w:tab w:val="left" w:pos="851"/>
                <w:tab w:val="left" w:pos="993"/>
              </w:tabs>
              <w:spacing w:line="200" w:lineRule="exact"/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</w:pPr>
            <w:r w:rsidRPr="00CE3C9A"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  <w:t xml:space="preserve">1. Очень </w:t>
            </w:r>
          </w:p>
          <w:p w:rsidR="00817F28" w:rsidRPr="00CE3C9A" w:rsidRDefault="00AA77BF" w:rsidP="00CE3C9A">
            <w:pPr>
              <w:tabs>
                <w:tab w:val="left" w:pos="851"/>
                <w:tab w:val="left" w:pos="993"/>
              </w:tabs>
              <w:spacing w:line="200" w:lineRule="exact"/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</w:pPr>
            <w:r w:rsidRPr="00CE3C9A"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  <w:t xml:space="preserve">    </w:t>
            </w:r>
            <w:r w:rsidR="00817F28" w:rsidRPr="00CE3C9A"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  <w:t>часто</w:t>
            </w:r>
          </w:p>
        </w:tc>
        <w:tc>
          <w:tcPr>
            <w:tcW w:w="335" w:type="dxa"/>
            <w:textDirection w:val="btLr"/>
          </w:tcPr>
          <w:p w:rsidR="00817F28" w:rsidRPr="00CE3C9A" w:rsidRDefault="00817F28" w:rsidP="00CE3C9A">
            <w:pPr>
              <w:tabs>
                <w:tab w:val="left" w:pos="851"/>
                <w:tab w:val="left" w:pos="993"/>
              </w:tabs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</w:pPr>
            <w:r w:rsidRPr="00CE3C9A"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  <w:t>2. Часто</w:t>
            </w:r>
          </w:p>
        </w:tc>
        <w:tc>
          <w:tcPr>
            <w:tcW w:w="426" w:type="dxa"/>
            <w:textDirection w:val="btLr"/>
          </w:tcPr>
          <w:p w:rsidR="00817F28" w:rsidRPr="00CE3C9A" w:rsidRDefault="00817F28" w:rsidP="00CE3C9A">
            <w:pPr>
              <w:tabs>
                <w:tab w:val="left" w:pos="851"/>
                <w:tab w:val="left" w:pos="993"/>
              </w:tabs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</w:pPr>
            <w:r w:rsidRPr="00CE3C9A"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  <w:t>3. Иногда</w:t>
            </w:r>
          </w:p>
        </w:tc>
        <w:tc>
          <w:tcPr>
            <w:tcW w:w="512" w:type="dxa"/>
            <w:textDirection w:val="btLr"/>
          </w:tcPr>
          <w:p w:rsidR="00817F28" w:rsidRPr="00CE3C9A" w:rsidRDefault="00817F28" w:rsidP="00CE3C9A">
            <w:pPr>
              <w:tabs>
                <w:tab w:val="left" w:pos="851"/>
                <w:tab w:val="left" w:pos="993"/>
              </w:tabs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</w:pPr>
            <w:r w:rsidRPr="00CE3C9A">
              <w:rPr>
                <w:rFonts w:ascii="Arial Narrow" w:eastAsia="Calibri" w:hAnsi="Arial Narrow"/>
                <w:b/>
                <w:spacing w:val="-4"/>
                <w:sz w:val="18"/>
                <w:szCs w:val="18"/>
              </w:rPr>
              <w:t>4.</w:t>
            </w:r>
            <w:r w:rsidRPr="00CE3C9A">
              <w:rPr>
                <w:rFonts w:ascii="Arial Narrow" w:eastAsia="Calibri" w:hAnsi="Arial Narrow"/>
                <w:b/>
                <w:spacing w:val="-8"/>
                <w:sz w:val="18"/>
                <w:szCs w:val="18"/>
              </w:rPr>
              <w:t>Никогда</w:t>
            </w:r>
          </w:p>
        </w:tc>
      </w:tr>
      <w:tr w:rsidR="00817F28" w:rsidRPr="00714354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after="0" w:line="210" w:lineRule="exact"/>
              <w:ind w:left="507" w:hanging="283"/>
              <w:contextualSpacing w:val="0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Трудно получить доступ к каналам дистрибуции и/или продаж из-за ограниченных возможностей оптовых и розни</w:t>
            </w: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ч</w:t>
            </w: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ных каналов или неразвитой инфраструктуры рынка.</w:t>
            </w:r>
          </w:p>
        </w:tc>
        <w:tc>
          <w:tcPr>
            <w:tcW w:w="1848" w:type="dxa"/>
            <w:gridSpan w:val="6"/>
            <w:vAlign w:val="center"/>
          </w:tcPr>
          <w:p w:rsidR="00817F28" w:rsidRPr="00714354" w:rsidRDefault="0030296C" w:rsidP="00CE3C9A">
            <w:pPr>
              <w:tabs>
                <w:tab w:val="left" w:pos="851"/>
                <w:tab w:val="left" w:pos="993"/>
              </w:tabs>
              <w:spacing w:line="196" w:lineRule="exact"/>
              <w:rPr>
                <w:rFonts w:ascii="Arial Narrow" w:eastAsia="Calibri" w:hAnsi="Arial Narrow"/>
                <w:bCs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11015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0969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80574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67598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</w:p>
        </w:tc>
      </w:tr>
      <w:tr w:rsidR="00817F28" w:rsidRPr="00714354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Трудно привлечь достаточный объем капитала, поскольку необходимый начальный уровень инвестиций для вступления в отрасль достаточно высокий.</w:t>
            </w:r>
          </w:p>
        </w:tc>
        <w:tc>
          <w:tcPr>
            <w:tcW w:w="1848" w:type="dxa"/>
            <w:gridSpan w:val="6"/>
            <w:vAlign w:val="center"/>
          </w:tcPr>
          <w:p w:rsidR="00817F28" w:rsidRPr="00714354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Cs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2217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81923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0715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80033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6"/>
                <w:sz w:val="20"/>
                <w:szCs w:val="20"/>
              </w:rPr>
              <w:t>Трудно достичь оптимального масштаба производства, который обеспечивает низкие производственные издержки на единицу продукции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9574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20885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4705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99914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6"/>
                <w:sz w:val="20"/>
                <w:szCs w:val="20"/>
              </w:rPr>
              <w:t>Нелегко соблюдать существующие в отрасли регулятивные нормы.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68108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4330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7687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4562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contextualSpacing w:val="0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Трудно получить достаточно прибыли, поскольку объемы продаж ограничены ёмкостью рынка.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76365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6858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7061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12423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contextualSpacing w:val="0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Трудно получить доступ к технологиям.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2085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81075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8083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21101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E14A89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200"/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8"/>
                <w:sz w:val="20"/>
                <w:szCs w:val="20"/>
              </w:rPr>
            </w:pPr>
            <w:r w:rsidRPr="00E14A89">
              <w:rPr>
                <w:rFonts w:ascii="Arial Narrow" w:eastAsia="Calibri" w:hAnsi="Arial Narrow"/>
                <w:bCs/>
                <w:spacing w:val="-8"/>
                <w:sz w:val="20"/>
                <w:szCs w:val="20"/>
              </w:rPr>
              <w:t>У новых игроков отсутствуют преимущества в издержках по сравнению с уже функционирующими в отрасли предприятиями.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210306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56191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94827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18894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Рынок характеризуется значительной дифференциацией продуктов.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91651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5277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4851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64959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Издержки переключения покупателей с одного поставщика продукции на другого достаточно высоки.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9504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8953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67410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3592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Производство продукции в данной отрасли требует высоких расходов на НИОКР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36648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42787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6630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25104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8"/>
                <w:sz w:val="20"/>
                <w:szCs w:val="20"/>
                <w:lang w:val="ru"/>
              </w:rPr>
              <w:t>Производство продукции в данной отрасли требует высоких расходов на рекламу и продвижение продукции.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16620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3713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66420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48122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z w:val="20"/>
                <w:szCs w:val="20"/>
                <w:lang w:val="ru"/>
              </w:rPr>
              <w:t>Новые участники отрасли сталкиваются с более высокой стоимостью капитала по сравнению с действующими предприятиями.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9546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2815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37651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54680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5"/>
                <w:sz w:val="20"/>
                <w:szCs w:val="20"/>
              </w:rPr>
              <w:t>Новые участники отрасли несут высокие финансовые риски в связи с невозвратными затратами</w:t>
            </w: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9223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54956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77273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20565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Существующие в отрасли предприятия обладают избыточными производственными мощностями по сравнению с величиной спроса и в условиях снижения цены могут увеличить выпуск до уровня, ограничивающего вход на рынок новых игроков.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4765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83684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3041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69017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6"/>
                <w:sz w:val="20"/>
                <w:szCs w:val="20"/>
              </w:rPr>
              <w:t>Продукция действующих на рынке предприятий в значительной степени поддерживается высокими затратами на рекл</w:t>
            </w:r>
            <w:r w:rsidRPr="002F2EC0">
              <w:rPr>
                <w:rFonts w:ascii="Arial Narrow" w:eastAsia="Calibri" w:hAnsi="Arial Narrow"/>
                <w:bCs/>
                <w:spacing w:val="-6"/>
                <w:sz w:val="20"/>
                <w:szCs w:val="20"/>
              </w:rPr>
              <w:t>а</w:t>
            </w:r>
            <w:r w:rsidRPr="002F2EC0">
              <w:rPr>
                <w:rFonts w:ascii="Arial Narrow" w:eastAsia="Calibri" w:hAnsi="Arial Narrow"/>
                <w:bCs/>
                <w:spacing w:val="-6"/>
                <w:sz w:val="20"/>
                <w:szCs w:val="20"/>
              </w:rPr>
              <w:t>му с целью повышения осведомленности потребителей о своих торговых марках и повышения лояльности потребит</w:t>
            </w:r>
            <w:r w:rsidRPr="002F2EC0">
              <w:rPr>
                <w:rFonts w:ascii="Arial Narrow" w:eastAsia="Calibri" w:hAnsi="Arial Narrow"/>
                <w:bCs/>
                <w:spacing w:val="-6"/>
                <w:sz w:val="20"/>
                <w:szCs w:val="20"/>
              </w:rPr>
              <w:t>е</w:t>
            </w:r>
            <w:r w:rsidRPr="002F2EC0">
              <w:rPr>
                <w:rFonts w:ascii="Arial Narrow" w:eastAsia="Calibri" w:hAnsi="Arial Narrow"/>
                <w:bCs/>
                <w:spacing w:val="-6"/>
                <w:sz w:val="20"/>
                <w:szCs w:val="20"/>
              </w:rPr>
              <w:t>лей. Это делает выход на рынок менее привлекательным для новых участников</w:t>
            </w: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84301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35974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2542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230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Существующие предприятия предлагают значительное количество товаров-субститутов, так что новому игроку б</w:t>
            </w: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у</w:t>
            </w: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дет трудно найти свою нишу среди множества аналогичных товаров.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9082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5379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7794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4377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Существующие предприятия активно инвестируют в НИОКР, чтобы препятствовать проникновению в отрасль н</w:t>
            </w: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о</w:t>
            </w: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вых участников.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5674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58261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4161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8211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5"/>
                <w:sz w:val="20"/>
                <w:szCs w:val="20"/>
              </w:rPr>
              <w:t>Действующие на рынке предприятия создают впечатление, что они могут принять меры, препятствующие проникнов</w:t>
            </w:r>
            <w:r w:rsidRPr="002F2EC0">
              <w:rPr>
                <w:rFonts w:ascii="Arial Narrow" w:eastAsia="Calibri" w:hAnsi="Arial Narrow"/>
                <w:bCs/>
                <w:spacing w:val="-5"/>
                <w:sz w:val="20"/>
                <w:szCs w:val="20"/>
              </w:rPr>
              <w:t>е</w:t>
            </w:r>
            <w:r w:rsidRPr="002F2EC0">
              <w:rPr>
                <w:rFonts w:ascii="Arial Narrow" w:eastAsia="Calibri" w:hAnsi="Arial Narrow"/>
                <w:bCs/>
                <w:spacing w:val="-5"/>
                <w:sz w:val="20"/>
                <w:szCs w:val="20"/>
              </w:rPr>
              <w:t>нию на рынок новых игроков.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3880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40973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9969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5420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7"/>
                <w:sz w:val="20"/>
                <w:szCs w:val="20"/>
              </w:rPr>
              <w:t>Действующие предприятия устанавливают более низкую цену на свою продукцию, которая не позволяет получить кратк</w:t>
            </w:r>
            <w:r w:rsidRPr="002F2EC0">
              <w:rPr>
                <w:rFonts w:ascii="Arial Narrow" w:eastAsia="Calibri" w:hAnsi="Arial Narrow"/>
                <w:bCs/>
                <w:spacing w:val="-7"/>
                <w:sz w:val="20"/>
                <w:szCs w:val="20"/>
              </w:rPr>
              <w:t>о</w:t>
            </w:r>
            <w:r w:rsidRPr="002F2EC0">
              <w:rPr>
                <w:rFonts w:ascii="Arial Narrow" w:eastAsia="Calibri" w:hAnsi="Arial Narrow"/>
                <w:bCs/>
                <w:spacing w:val="-7"/>
                <w:sz w:val="20"/>
                <w:szCs w:val="20"/>
              </w:rPr>
              <w:t>срочную максимальную прибыль, с тем чтобы воспрепятствовать выходу на рынок «новичков».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22990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57655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07981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84791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>Действующие предприятия скрывают информацию о прибыльности своей деятельности, что делает вход на рынок менее привлекательным для новых участников.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21276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8546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21404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6576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10" w:lineRule="exact"/>
              <w:ind w:left="507" w:hanging="283"/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</w:pPr>
            <w:r w:rsidRPr="002F2EC0">
              <w:rPr>
                <w:rFonts w:ascii="Arial Narrow" w:eastAsia="Calibri" w:hAnsi="Arial Narrow"/>
                <w:bCs/>
                <w:spacing w:val="-6"/>
                <w:sz w:val="20"/>
                <w:szCs w:val="20"/>
              </w:rPr>
              <w:t>Действующие предприятия патентуют свои знания и открытия, что позволяет им получить эксклюзивность</w:t>
            </w:r>
            <w:r w:rsidRPr="002F2EC0">
              <w:rPr>
                <w:rFonts w:ascii="Arial Narrow" w:eastAsia="Calibri" w:hAnsi="Arial Narrow"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2224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23485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24091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7373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CE3C9A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00" w:lineRule="exact"/>
              <w:ind w:left="507" w:hanging="283"/>
              <w:rPr>
                <w:rFonts w:ascii="Arial Narrow" w:eastAsia="Calibri" w:hAnsi="Arial Narrow"/>
                <w:bCs/>
                <w:spacing w:val="-7"/>
                <w:sz w:val="20"/>
                <w:szCs w:val="20"/>
              </w:rPr>
            </w:pPr>
            <w:r w:rsidRPr="00CE3C9A">
              <w:rPr>
                <w:rFonts w:ascii="Arial Narrow" w:eastAsia="Calibri" w:hAnsi="Arial Narrow"/>
                <w:bCs/>
                <w:spacing w:val="-7"/>
                <w:sz w:val="20"/>
                <w:szCs w:val="20"/>
              </w:rPr>
              <w:t>Существующие в отрасли предприятия могут ограничивать доступ новых участников к сырью и промежуточной продукции</w:t>
            </w:r>
            <w:r w:rsidRPr="00CE3C9A">
              <w:rPr>
                <w:rFonts w:ascii="Arial Narrow" w:eastAsia="Calibri" w:hAnsi="Arial Narrow"/>
                <w:bCs/>
                <w:spacing w:val="-7"/>
                <w:sz w:val="20"/>
                <w:szCs w:val="20"/>
                <w:lang w:val="ru"/>
              </w:rPr>
              <w:t>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2144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168288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93246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22959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before="20" w:after="0" w:line="200" w:lineRule="exact"/>
              <w:ind w:left="507" w:hanging="283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7A6088">
              <w:rPr>
                <w:rFonts w:ascii="Arial Narrow" w:hAnsi="Arial Narrow"/>
                <w:bCs/>
                <w:spacing w:val="-4"/>
                <w:sz w:val="20"/>
                <w:szCs w:val="20"/>
                <w:lang w:val="ru"/>
              </w:rPr>
              <w:t>Существующие в отрасли предприятия активно защищают каналы распределения продукции от новых игроков</w:t>
            </w:r>
            <w:r w:rsidRPr="002F2EC0">
              <w:rPr>
                <w:rFonts w:ascii="Arial Narrow" w:hAnsi="Arial Narrow"/>
                <w:bCs/>
                <w:sz w:val="20"/>
                <w:szCs w:val="20"/>
                <w:lang w:val="ru"/>
              </w:rPr>
              <w:t>.</w:t>
            </w:r>
          </w:p>
        </w:tc>
        <w:tc>
          <w:tcPr>
            <w:tcW w:w="1848" w:type="dxa"/>
            <w:gridSpan w:val="6"/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20835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6804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9844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35138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817F28" w:rsidTr="00E14A89">
        <w:trPr>
          <w:gridAfter w:val="1"/>
          <w:wAfter w:w="146" w:type="dxa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817F28" w:rsidRPr="002F2EC0" w:rsidRDefault="00817F28" w:rsidP="00CE3C9A">
            <w:pPr>
              <w:pStyle w:val="af3"/>
              <w:numPr>
                <w:ilvl w:val="0"/>
                <w:numId w:val="24"/>
              </w:numPr>
              <w:tabs>
                <w:tab w:val="left" w:pos="507"/>
                <w:tab w:val="left" w:pos="993"/>
              </w:tabs>
              <w:spacing w:after="0" w:line="200" w:lineRule="exact"/>
              <w:ind w:left="507" w:hanging="283"/>
              <w:rPr>
                <w:rFonts w:ascii="Arial Narrow" w:hAnsi="Arial Narrow"/>
                <w:bCs/>
                <w:sz w:val="20"/>
                <w:szCs w:val="20"/>
                <w:lang w:val="ru"/>
              </w:rPr>
            </w:pPr>
            <w:r w:rsidRPr="002F2EC0">
              <w:rPr>
                <w:rFonts w:ascii="Arial Narrow" w:eastAsia="Calibri" w:hAnsi="Arial Narrow"/>
                <w:bCs/>
                <w:sz w:val="20"/>
                <w:szCs w:val="20"/>
                <w:lang w:val="ru"/>
              </w:rPr>
              <w:t>Действующие в отрасли предприятия заключают ценовые соглашения и реализуют другие стратегии поведения, препятствующие проникновению на рынок новых игроков</w:t>
            </w:r>
          </w:p>
        </w:tc>
        <w:tc>
          <w:tcPr>
            <w:tcW w:w="1848" w:type="dxa"/>
            <w:gridSpan w:val="6"/>
            <w:tcBorders>
              <w:bottom w:val="single" w:sz="4" w:space="0" w:color="auto"/>
            </w:tcBorders>
            <w:vAlign w:val="center"/>
          </w:tcPr>
          <w:p w:rsidR="00817F28" w:rsidRDefault="0030296C" w:rsidP="00CE3C9A">
            <w:pPr>
              <w:tabs>
                <w:tab w:val="left" w:pos="851"/>
                <w:tab w:val="left" w:pos="993"/>
              </w:tabs>
              <w:spacing w:before="60" w:line="196" w:lineRule="exact"/>
              <w:rPr>
                <w:rFonts w:ascii="Arial Narrow" w:eastAsia="Calibri" w:hAnsi="Arial Narrow"/>
                <w:b/>
                <w:spacing w:val="-2"/>
                <w:szCs w:val="21"/>
              </w:rPr>
            </w:pP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-22645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1 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92175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2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2497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3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  <w:sdt>
              <w:sdtPr>
                <w:rPr>
                  <w:rFonts w:ascii="Arial Narrow" w:eastAsia="Calibri" w:hAnsi="Arial Narrow"/>
                  <w:bCs/>
                  <w:spacing w:val="-2"/>
                  <w:szCs w:val="21"/>
                </w:rPr>
                <w:id w:val="15431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28">
                  <w:rPr>
                    <w:rFonts w:ascii="MS Gothic" w:eastAsia="MS Gothic" w:hAnsi="MS Gothic" w:hint="eastAsia"/>
                    <w:bCs/>
                    <w:spacing w:val="-2"/>
                    <w:szCs w:val="21"/>
                  </w:rPr>
                  <w:t>☐</w:t>
                </w:r>
              </w:sdtContent>
            </w:sdt>
            <w:r w:rsidR="00817F28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4  </w:t>
            </w:r>
            <w:r w:rsidR="00817F28" w:rsidRPr="00714354">
              <w:rPr>
                <w:rFonts w:ascii="Arial Narrow" w:eastAsia="Calibri" w:hAnsi="Arial Narrow"/>
                <w:bCs/>
                <w:spacing w:val="-2"/>
                <w:szCs w:val="21"/>
              </w:rPr>
              <w:t xml:space="preserve"> </w:t>
            </w:r>
          </w:p>
        </w:tc>
      </w:tr>
      <w:tr w:rsidR="00CE3C9A" w:rsidRPr="00CE3C9A" w:rsidTr="00E14A89">
        <w:tc>
          <w:tcPr>
            <w:tcW w:w="9497" w:type="dxa"/>
            <w:gridSpan w:val="3"/>
            <w:tcBorders>
              <w:top w:val="single" w:sz="4" w:space="0" w:color="auto"/>
            </w:tcBorders>
            <w:vAlign w:val="bottom"/>
          </w:tcPr>
          <w:p w:rsidR="00E14A89" w:rsidRPr="00E14A89" w:rsidRDefault="00E14A89" w:rsidP="00E14A89">
            <w:pPr>
              <w:pStyle w:val="af3"/>
              <w:tabs>
                <w:tab w:val="left" w:pos="507"/>
                <w:tab w:val="left" w:pos="993"/>
              </w:tabs>
              <w:spacing w:beforeLines="40" w:before="96" w:after="0" w:line="240" w:lineRule="auto"/>
              <w:ind w:left="507"/>
              <w:contextualSpacing w:val="0"/>
              <w:jc w:val="center"/>
              <w:rPr>
                <w:rFonts w:ascii="Arial Narrow" w:eastAsia="Calibri" w:hAnsi="Arial Narrow"/>
                <w:b/>
                <w:sz w:val="6"/>
                <w:szCs w:val="6"/>
                <w:lang w:val="ru"/>
              </w:rPr>
            </w:pPr>
          </w:p>
          <w:p w:rsidR="00E14A89" w:rsidRPr="00E14A89" w:rsidRDefault="00D92E04" w:rsidP="00E14A89">
            <w:pPr>
              <w:pStyle w:val="af3"/>
              <w:tabs>
                <w:tab w:val="left" w:pos="507"/>
                <w:tab w:val="left" w:pos="993"/>
              </w:tabs>
              <w:spacing w:beforeLines="40" w:before="96" w:after="0" w:line="240" w:lineRule="auto"/>
              <w:ind w:left="507"/>
              <w:contextualSpacing w:val="0"/>
              <w:jc w:val="center"/>
              <w:rPr>
                <w:rFonts w:ascii="Arial Narrow" w:eastAsia="Calibri" w:hAnsi="Arial Narrow"/>
                <w:b/>
                <w:sz w:val="6"/>
                <w:szCs w:val="6"/>
                <w:lang w:val="ru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val="ru"/>
              </w:rPr>
              <w:t xml:space="preserve">          </w:t>
            </w:r>
            <w:r w:rsidR="00CE3C9A" w:rsidRPr="00CE3C9A">
              <w:rPr>
                <w:rFonts w:ascii="Arial Narrow" w:eastAsia="Calibri" w:hAnsi="Arial Narrow"/>
                <w:b/>
                <w:sz w:val="20"/>
                <w:szCs w:val="20"/>
                <w:lang w:val="ru"/>
              </w:rPr>
              <w:t>БЛАГОДАРИМ ЗА УЧАСТИЕ В ОПРОСЕ!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</w:tcBorders>
            <w:vAlign w:val="center"/>
          </w:tcPr>
          <w:p w:rsidR="00CE3C9A" w:rsidRPr="00CE3C9A" w:rsidRDefault="00CE3C9A" w:rsidP="00E14A89">
            <w:pPr>
              <w:tabs>
                <w:tab w:val="left" w:pos="851"/>
                <w:tab w:val="left" w:pos="993"/>
              </w:tabs>
              <w:spacing w:beforeLines="40" w:before="96"/>
              <w:jc w:val="center"/>
              <w:rPr>
                <w:rFonts w:ascii="Arial Narrow" w:eastAsia="Calibri" w:hAnsi="Arial Narrow"/>
                <w:b/>
                <w:spacing w:val="-2"/>
                <w:szCs w:val="21"/>
              </w:rPr>
            </w:pPr>
          </w:p>
        </w:tc>
      </w:tr>
    </w:tbl>
    <w:p w:rsidR="00024BF0" w:rsidRPr="00CE5BCF" w:rsidRDefault="00024BF0" w:rsidP="00CE3C9A">
      <w:pPr>
        <w:pStyle w:val="af3"/>
        <w:tabs>
          <w:tab w:val="left" w:pos="851"/>
          <w:tab w:val="left" w:pos="993"/>
        </w:tabs>
        <w:spacing w:after="0"/>
        <w:ind w:left="426"/>
        <w:rPr>
          <w:rFonts w:ascii="Arial Narrow" w:hAnsi="Arial Narrow"/>
          <w:b/>
          <w:spacing w:val="-2"/>
          <w:sz w:val="2"/>
          <w:szCs w:val="2"/>
        </w:rPr>
      </w:pPr>
    </w:p>
    <w:sectPr w:rsidR="00024BF0" w:rsidRPr="00CE5BCF" w:rsidSect="00CE3C9A">
      <w:footnotePr>
        <w:numRestart w:val="eachSect"/>
      </w:footnotePr>
      <w:type w:val="continuous"/>
      <w:pgSz w:w="11907" w:h="16840"/>
      <w:pgMar w:top="426" w:right="567" w:bottom="567" w:left="426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A7" w:rsidRDefault="00515BA7">
      <w:r>
        <w:separator/>
      </w:r>
    </w:p>
  </w:endnote>
  <w:endnote w:type="continuationSeparator" w:id="0">
    <w:p w:rsidR="00515BA7" w:rsidRDefault="0051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A7" w:rsidRDefault="00515BA7">
      <w:r>
        <w:separator/>
      </w:r>
    </w:p>
  </w:footnote>
  <w:footnote w:type="continuationSeparator" w:id="0">
    <w:p w:rsidR="00515BA7" w:rsidRDefault="0051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4022"/>
    <w:multiLevelType w:val="hybridMultilevel"/>
    <w:tmpl w:val="E1B4788A"/>
    <w:lvl w:ilvl="0" w:tplc="C3701688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1B4496"/>
    <w:multiLevelType w:val="hybridMultilevel"/>
    <w:tmpl w:val="E2EC3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23EC"/>
    <w:multiLevelType w:val="hybridMultilevel"/>
    <w:tmpl w:val="B492E71A"/>
    <w:lvl w:ilvl="0" w:tplc="71565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6BDF"/>
    <w:multiLevelType w:val="hybridMultilevel"/>
    <w:tmpl w:val="32B00606"/>
    <w:lvl w:ilvl="0" w:tplc="4C28089A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7A5249"/>
    <w:multiLevelType w:val="hybridMultilevel"/>
    <w:tmpl w:val="0EA63D1A"/>
    <w:lvl w:ilvl="0" w:tplc="68BC6B5C">
      <w:start w:val="34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EC0B6A"/>
    <w:multiLevelType w:val="hybridMultilevel"/>
    <w:tmpl w:val="D07EEAE0"/>
    <w:lvl w:ilvl="0" w:tplc="474479D2">
      <w:start w:val="1"/>
      <w:numFmt w:val="decimal"/>
      <w:lvlText w:val="%1)"/>
      <w:lvlJc w:val="left"/>
      <w:pPr>
        <w:ind w:left="113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>
    <w:nsid w:val="2D542364"/>
    <w:multiLevelType w:val="hybridMultilevel"/>
    <w:tmpl w:val="E2A4674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4544ABE"/>
    <w:multiLevelType w:val="hybridMultilevel"/>
    <w:tmpl w:val="9E12C51E"/>
    <w:lvl w:ilvl="0" w:tplc="52C24F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C1DA8"/>
    <w:multiLevelType w:val="hybridMultilevel"/>
    <w:tmpl w:val="E0D25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479FB"/>
    <w:multiLevelType w:val="hybridMultilevel"/>
    <w:tmpl w:val="20583D28"/>
    <w:lvl w:ilvl="0" w:tplc="8E70E32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B3BE7"/>
    <w:multiLevelType w:val="hybridMultilevel"/>
    <w:tmpl w:val="A87E97B0"/>
    <w:lvl w:ilvl="0" w:tplc="F98CFE4A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AEF6ADD"/>
    <w:multiLevelType w:val="hybridMultilevel"/>
    <w:tmpl w:val="DB20E3B4"/>
    <w:lvl w:ilvl="0" w:tplc="F98CFE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80159"/>
    <w:multiLevelType w:val="hybridMultilevel"/>
    <w:tmpl w:val="16145770"/>
    <w:lvl w:ilvl="0" w:tplc="0C881BAC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CD3AED"/>
    <w:multiLevelType w:val="hybridMultilevel"/>
    <w:tmpl w:val="201E7C08"/>
    <w:lvl w:ilvl="0" w:tplc="E65E42FA">
      <w:start w:val="1"/>
      <w:numFmt w:val="decimal"/>
      <w:lvlText w:val="%1)"/>
      <w:lvlJc w:val="right"/>
      <w:pPr>
        <w:tabs>
          <w:tab w:val="num" w:pos="1637"/>
        </w:tabs>
        <w:ind w:left="1637" w:hanging="360"/>
      </w:pPr>
      <w:rPr>
        <w:rFonts w:ascii="Arial Narrow" w:hAnsi="Arial Narrow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4">
    <w:nsid w:val="54DE0BCA"/>
    <w:multiLevelType w:val="hybridMultilevel"/>
    <w:tmpl w:val="DEE82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C2500"/>
    <w:multiLevelType w:val="hybridMultilevel"/>
    <w:tmpl w:val="31946660"/>
    <w:lvl w:ilvl="0" w:tplc="04190011">
      <w:start w:val="1"/>
      <w:numFmt w:val="decimal"/>
      <w:lvlText w:val="%1)"/>
      <w:lvlJc w:val="left"/>
      <w:pPr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6">
    <w:nsid w:val="55E50920"/>
    <w:multiLevelType w:val="hybridMultilevel"/>
    <w:tmpl w:val="AAEA6A1E"/>
    <w:lvl w:ilvl="0" w:tplc="5956971E">
      <w:start w:val="1"/>
      <w:numFmt w:val="bullet"/>
      <w:lvlText w:val="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>
    <w:nsid w:val="5B297BA1"/>
    <w:multiLevelType w:val="multilevel"/>
    <w:tmpl w:val="EA0C6D0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"/>
      <w:lvlJc w:val="left"/>
      <w:pPr>
        <w:ind w:left="213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8">
    <w:nsid w:val="5EF3698A"/>
    <w:multiLevelType w:val="hybridMultilevel"/>
    <w:tmpl w:val="338E1DA0"/>
    <w:lvl w:ilvl="0" w:tplc="F98CFE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D5EB7"/>
    <w:multiLevelType w:val="hybridMultilevel"/>
    <w:tmpl w:val="A1EC8C26"/>
    <w:lvl w:ilvl="0" w:tplc="04190011">
      <w:start w:val="1"/>
      <w:numFmt w:val="decimal"/>
      <w:lvlText w:val="%1)"/>
      <w:lvlJc w:val="left"/>
      <w:pPr>
        <w:ind w:left="13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A58E2"/>
    <w:multiLevelType w:val="hybridMultilevel"/>
    <w:tmpl w:val="200CCE3E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6E076220"/>
    <w:multiLevelType w:val="hybridMultilevel"/>
    <w:tmpl w:val="6798BAE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29632D9"/>
    <w:multiLevelType w:val="multilevel"/>
    <w:tmpl w:val="97588254"/>
    <w:lvl w:ilvl="0">
      <w:start w:val="1"/>
      <w:numFmt w:val="decimal"/>
      <w:pStyle w:val="Q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5EA5663"/>
    <w:multiLevelType w:val="hybridMultilevel"/>
    <w:tmpl w:val="D4CC51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3"/>
  </w:num>
  <w:num w:numId="5">
    <w:abstractNumId w:val="21"/>
  </w:num>
  <w:num w:numId="6">
    <w:abstractNumId w:val="20"/>
  </w:num>
  <w:num w:numId="7">
    <w:abstractNumId w:val="1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4"/>
  </w:num>
  <w:num w:numId="14">
    <w:abstractNumId w:val="12"/>
  </w:num>
  <w:num w:numId="15">
    <w:abstractNumId w:val="7"/>
  </w:num>
  <w:num w:numId="16">
    <w:abstractNumId w:val="16"/>
  </w:num>
  <w:num w:numId="17">
    <w:abstractNumId w:val="17"/>
  </w:num>
  <w:num w:numId="18">
    <w:abstractNumId w:val="2"/>
  </w:num>
  <w:num w:numId="19">
    <w:abstractNumId w:val="19"/>
  </w:num>
  <w:num w:numId="20">
    <w:abstractNumId w:val="14"/>
  </w:num>
  <w:num w:numId="21">
    <w:abstractNumId w:val="1"/>
  </w:num>
  <w:num w:numId="22">
    <w:abstractNumId w:val="15"/>
  </w:num>
  <w:num w:numId="23">
    <w:abstractNumId w:val="6"/>
  </w:num>
  <w:num w:numId="2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PH07DAtb0COF1McOxFg38zFPcUUQgV9C/G+C8RaVpN5RCO+jcGWFPDFQFr26rVpKkpUgz1qiEH6rSERTEknQA==" w:salt="V8g7312DdY+p/qd66X/g1Q=="/>
  <w:defaultTabStop w:val="28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1D"/>
    <w:rsid w:val="00001D87"/>
    <w:rsid w:val="0000368C"/>
    <w:rsid w:val="00003795"/>
    <w:rsid w:val="00004D45"/>
    <w:rsid w:val="00005596"/>
    <w:rsid w:val="000070B5"/>
    <w:rsid w:val="00010B69"/>
    <w:rsid w:val="000154C0"/>
    <w:rsid w:val="0001714D"/>
    <w:rsid w:val="00024BF0"/>
    <w:rsid w:val="0003122E"/>
    <w:rsid w:val="0004101C"/>
    <w:rsid w:val="00043853"/>
    <w:rsid w:val="00046776"/>
    <w:rsid w:val="00055AC1"/>
    <w:rsid w:val="00055DA0"/>
    <w:rsid w:val="00060B81"/>
    <w:rsid w:val="000623D7"/>
    <w:rsid w:val="000677A6"/>
    <w:rsid w:val="000723E9"/>
    <w:rsid w:val="00075F4E"/>
    <w:rsid w:val="00076BD5"/>
    <w:rsid w:val="00076FB4"/>
    <w:rsid w:val="00083D94"/>
    <w:rsid w:val="00085A7F"/>
    <w:rsid w:val="00091C92"/>
    <w:rsid w:val="000A12A1"/>
    <w:rsid w:val="000A49E1"/>
    <w:rsid w:val="000A706E"/>
    <w:rsid w:val="000A7411"/>
    <w:rsid w:val="000B2230"/>
    <w:rsid w:val="000B2C68"/>
    <w:rsid w:val="000B2E71"/>
    <w:rsid w:val="000C3C39"/>
    <w:rsid w:val="000C437F"/>
    <w:rsid w:val="000C583B"/>
    <w:rsid w:val="000C620D"/>
    <w:rsid w:val="000C73A1"/>
    <w:rsid w:val="000C7FBB"/>
    <w:rsid w:val="000D0E33"/>
    <w:rsid w:val="000D5E0E"/>
    <w:rsid w:val="000E02C9"/>
    <w:rsid w:val="000E2FE6"/>
    <w:rsid w:val="000E4F8F"/>
    <w:rsid w:val="000F323D"/>
    <w:rsid w:val="000F3FD1"/>
    <w:rsid w:val="000F4301"/>
    <w:rsid w:val="001022D7"/>
    <w:rsid w:val="00102A64"/>
    <w:rsid w:val="001066B8"/>
    <w:rsid w:val="00116DF9"/>
    <w:rsid w:val="00121547"/>
    <w:rsid w:val="00124C4F"/>
    <w:rsid w:val="001253C3"/>
    <w:rsid w:val="00127312"/>
    <w:rsid w:val="00127B03"/>
    <w:rsid w:val="00127DC6"/>
    <w:rsid w:val="00130EA7"/>
    <w:rsid w:val="0013217D"/>
    <w:rsid w:val="00133B27"/>
    <w:rsid w:val="0015293E"/>
    <w:rsid w:val="00152B01"/>
    <w:rsid w:val="0015323B"/>
    <w:rsid w:val="00154E52"/>
    <w:rsid w:val="0015742B"/>
    <w:rsid w:val="00157C09"/>
    <w:rsid w:val="00170A37"/>
    <w:rsid w:val="0017493D"/>
    <w:rsid w:val="0017503F"/>
    <w:rsid w:val="0017781C"/>
    <w:rsid w:val="00180949"/>
    <w:rsid w:val="00180FF7"/>
    <w:rsid w:val="00181CDF"/>
    <w:rsid w:val="00183F83"/>
    <w:rsid w:val="0019047F"/>
    <w:rsid w:val="00191030"/>
    <w:rsid w:val="00193098"/>
    <w:rsid w:val="00195C86"/>
    <w:rsid w:val="00197F08"/>
    <w:rsid w:val="001A6FCD"/>
    <w:rsid w:val="001B3C36"/>
    <w:rsid w:val="001C0ED3"/>
    <w:rsid w:val="001C29DC"/>
    <w:rsid w:val="001C34B7"/>
    <w:rsid w:val="001D1712"/>
    <w:rsid w:val="001D2C07"/>
    <w:rsid w:val="001D4037"/>
    <w:rsid w:val="001D6C8D"/>
    <w:rsid w:val="001E0A8B"/>
    <w:rsid w:val="001E1E0D"/>
    <w:rsid w:val="001E2601"/>
    <w:rsid w:val="001E5D5C"/>
    <w:rsid w:val="001E6390"/>
    <w:rsid w:val="001E7C49"/>
    <w:rsid w:val="001F06AD"/>
    <w:rsid w:val="001F0C23"/>
    <w:rsid w:val="001F153F"/>
    <w:rsid w:val="001F1768"/>
    <w:rsid w:val="001F20C4"/>
    <w:rsid w:val="001F3B01"/>
    <w:rsid w:val="001F60F5"/>
    <w:rsid w:val="001F7520"/>
    <w:rsid w:val="00202DF1"/>
    <w:rsid w:val="00205951"/>
    <w:rsid w:val="002100A5"/>
    <w:rsid w:val="0021348B"/>
    <w:rsid w:val="00214839"/>
    <w:rsid w:val="002155E0"/>
    <w:rsid w:val="002164E2"/>
    <w:rsid w:val="00223370"/>
    <w:rsid w:val="00224C56"/>
    <w:rsid w:val="00225C52"/>
    <w:rsid w:val="0022609A"/>
    <w:rsid w:val="002260E1"/>
    <w:rsid w:val="002271C6"/>
    <w:rsid w:val="00234229"/>
    <w:rsid w:val="00234CE8"/>
    <w:rsid w:val="0023609C"/>
    <w:rsid w:val="00240482"/>
    <w:rsid w:val="00241B0C"/>
    <w:rsid w:val="00243F0B"/>
    <w:rsid w:val="0024534A"/>
    <w:rsid w:val="002453A4"/>
    <w:rsid w:val="00252E95"/>
    <w:rsid w:val="0025596B"/>
    <w:rsid w:val="00260DED"/>
    <w:rsid w:val="002656D6"/>
    <w:rsid w:val="0026687C"/>
    <w:rsid w:val="00267C63"/>
    <w:rsid w:val="00270242"/>
    <w:rsid w:val="00270AFA"/>
    <w:rsid w:val="00272D48"/>
    <w:rsid w:val="00277001"/>
    <w:rsid w:val="00280B50"/>
    <w:rsid w:val="00287FBE"/>
    <w:rsid w:val="00290950"/>
    <w:rsid w:val="0029096C"/>
    <w:rsid w:val="00291E05"/>
    <w:rsid w:val="00295067"/>
    <w:rsid w:val="00296F2C"/>
    <w:rsid w:val="002A0558"/>
    <w:rsid w:val="002A4BDE"/>
    <w:rsid w:val="002A4EE0"/>
    <w:rsid w:val="002A74D3"/>
    <w:rsid w:val="002B6F97"/>
    <w:rsid w:val="002B7803"/>
    <w:rsid w:val="002C2591"/>
    <w:rsid w:val="002C586B"/>
    <w:rsid w:val="002D11E2"/>
    <w:rsid w:val="002D35C7"/>
    <w:rsid w:val="002D3797"/>
    <w:rsid w:val="002D4352"/>
    <w:rsid w:val="002D4B59"/>
    <w:rsid w:val="002D577E"/>
    <w:rsid w:val="002E3297"/>
    <w:rsid w:val="002E33FC"/>
    <w:rsid w:val="002E74DC"/>
    <w:rsid w:val="0030296C"/>
    <w:rsid w:val="0032104B"/>
    <w:rsid w:val="00323260"/>
    <w:rsid w:val="003261DD"/>
    <w:rsid w:val="00331AB3"/>
    <w:rsid w:val="00333D0A"/>
    <w:rsid w:val="00341284"/>
    <w:rsid w:val="00343691"/>
    <w:rsid w:val="00343A3A"/>
    <w:rsid w:val="00344606"/>
    <w:rsid w:val="00345020"/>
    <w:rsid w:val="00346B91"/>
    <w:rsid w:val="00354C0C"/>
    <w:rsid w:val="00360125"/>
    <w:rsid w:val="00374470"/>
    <w:rsid w:val="00375CE7"/>
    <w:rsid w:val="003767DD"/>
    <w:rsid w:val="003803F7"/>
    <w:rsid w:val="00381465"/>
    <w:rsid w:val="00390179"/>
    <w:rsid w:val="00392412"/>
    <w:rsid w:val="003926D7"/>
    <w:rsid w:val="00392D4C"/>
    <w:rsid w:val="003932A9"/>
    <w:rsid w:val="00394472"/>
    <w:rsid w:val="003967E2"/>
    <w:rsid w:val="003A07C4"/>
    <w:rsid w:val="003A3D0C"/>
    <w:rsid w:val="003A4554"/>
    <w:rsid w:val="003B07D6"/>
    <w:rsid w:val="003B0E39"/>
    <w:rsid w:val="003B43E4"/>
    <w:rsid w:val="003B603A"/>
    <w:rsid w:val="003B6596"/>
    <w:rsid w:val="003C5EA7"/>
    <w:rsid w:val="003D1B20"/>
    <w:rsid w:val="003D2325"/>
    <w:rsid w:val="003D266A"/>
    <w:rsid w:val="003D2847"/>
    <w:rsid w:val="003D632C"/>
    <w:rsid w:val="003D7089"/>
    <w:rsid w:val="003E23F5"/>
    <w:rsid w:val="003E2B1C"/>
    <w:rsid w:val="003E6226"/>
    <w:rsid w:val="003E7894"/>
    <w:rsid w:val="003F2891"/>
    <w:rsid w:val="00403B63"/>
    <w:rsid w:val="00407559"/>
    <w:rsid w:val="00407D8E"/>
    <w:rsid w:val="00412419"/>
    <w:rsid w:val="00414FE2"/>
    <w:rsid w:val="00416295"/>
    <w:rsid w:val="00422703"/>
    <w:rsid w:val="00423828"/>
    <w:rsid w:val="00423EB8"/>
    <w:rsid w:val="00424342"/>
    <w:rsid w:val="00426767"/>
    <w:rsid w:val="004312F8"/>
    <w:rsid w:val="00434C77"/>
    <w:rsid w:val="00435C7C"/>
    <w:rsid w:val="004375C4"/>
    <w:rsid w:val="00440A42"/>
    <w:rsid w:val="00441840"/>
    <w:rsid w:val="004419D8"/>
    <w:rsid w:val="0044362C"/>
    <w:rsid w:val="0044513E"/>
    <w:rsid w:val="00447C68"/>
    <w:rsid w:val="004525F9"/>
    <w:rsid w:val="00453095"/>
    <w:rsid w:val="00454A6B"/>
    <w:rsid w:val="00454C92"/>
    <w:rsid w:val="00460D2E"/>
    <w:rsid w:val="004619DD"/>
    <w:rsid w:val="0046258C"/>
    <w:rsid w:val="004712ED"/>
    <w:rsid w:val="00473ACE"/>
    <w:rsid w:val="004760A8"/>
    <w:rsid w:val="00477A9D"/>
    <w:rsid w:val="0048455C"/>
    <w:rsid w:val="00495328"/>
    <w:rsid w:val="00495791"/>
    <w:rsid w:val="004A114A"/>
    <w:rsid w:val="004A2ACE"/>
    <w:rsid w:val="004A46D9"/>
    <w:rsid w:val="004A488C"/>
    <w:rsid w:val="004B3635"/>
    <w:rsid w:val="004B5698"/>
    <w:rsid w:val="004B601F"/>
    <w:rsid w:val="004B73BE"/>
    <w:rsid w:val="004C421B"/>
    <w:rsid w:val="004C7A49"/>
    <w:rsid w:val="004D58EA"/>
    <w:rsid w:val="004D760E"/>
    <w:rsid w:val="004E1B49"/>
    <w:rsid w:val="004E3F35"/>
    <w:rsid w:val="004F134B"/>
    <w:rsid w:val="004F156B"/>
    <w:rsid w:val="004F3AEF"/>
    <w:rsid w:val="004F5BD9"/>
    <w:rsid w:val="004F608D"/>
    <w:rsid w:val="00506B87"/>
    <w:rsid w:val="00507A6B"/>
    <w:rsid w:val="00513B87"/>
    <w:rsid w:val="00515BA7"/>
    <w:rsid w:val="0052045A"/>
    <w:rsid w:val="005216A7"/>
    <w:rsid w:val="005223DF"/>
    <w:rsid w:val="0052295B"/>
    <w:rsid w:val="00523646"/>
    <w:rsid w:val="00523B39"/>
    <w:rsid w:val="005254E3"/>
    <w:rsid w:val="00531A28"/>
    <w:rsid w:val="005323A2"/>
    <w:rsid w:val="00535DB1"/>
    <w:rsid w:val="00536CD4"/>
    <w:rsid w:val="00540AD3"/>
    <w:rsid w:val="00541550"/>
    <w:rsid w:val="00542DE4"/>
    <w:rsid w:val="005443AC"/>
    <w:rsid w:val="005448BF"/>
    <w:rsid w:val="00546983"/>
    <w:rsid w:val="00547DC4"/>
    <w:rsid w:val="0055239F"/>
    <w:rsid w:val="0055523F"/>
    <w:rsid w:val="00560B94"/>
    <w:rsid w:val="00561285"/>
    <w:rsid w:val="0056198F"/>
    <w:rsid w:val="00562CBC"/>
    <w:rsid w:val="0056502B"/>
    <w:rsid w:val="005702D1"/>
    <w:rsid w:val="005722F6"/>
    <w:rsid w:val="0057608B"/>
    <w:rsid w:val="005778DA"/>
    <w:rsid w:val="0058016A"/>
    <w:rsid w:val="005848A1"/>
    <w:rsid w:val="00585E57"/>
    <w:rsid w:val="0058771D"/>
    <w:rsid w:val="005900ED"/>
    <w:rsid w:val="00590309"/>
    <w:rsid w:val="00595C41"/>
    <w:rsid w:val="005A1A87"/>
    <w:rsid w:val="005A385D"/>
    <w:rsid w:val="005A576D"/>
    <w:rsid w:val="005B0E0D"/>
    <w:rsid w:val="005B4BD6"/>
    <w:rsid w:val="005B657A"/>
    <w:rsid w:val="005C444A"/>
    <w:rsid w:val="005C5BEF"/>
    <w:rsid w:val="005D0467"/>
    <w:rsid w:val="005D6FD6"/>
    <w:rsid w:val="005D7E66"/>
    <w:rsid w:val="005E3E6B"/>
    <w:rsid w:val="005E473C"/>
    <w:rsid w:val="005E4E82"/>
    <w:rsid w:val="005E68A7"/>
    <w:rsid w:val="005F3705"/>
    <w:rsid w:val="005F40BD"/>
    <w:rsid w:val="00601C3F"/>
    <w:rsid w:val="006020F5"/>
    <w:rsid w:val="00602B1A"/>
    <w:rsid w:val="00603924"/>
    <w:rsid w:val="00603B77"/>
    <w:rsid w:val="00605220"/>
    <w:rsid w:val="006105DB"/>
    <w:rsid w:val="0061575B"/>
    <w:rsid w:val="006163D8"/>
    <w:rsid w:val="0062360A"/>
    <w:rsid w:val="00625C79"/>
    <w:rsid w:val="00626986"/>
    <w:rsid w:val="0063034A"/>
    <w:rsid w:val="00630C05"/>
    <w:rsid w:val="006368DC"/>
    <w:rsid w:val="00641A9F"/>
    <w:rsid w:val="00642EB0"/>
    <w:rsid w:val="00644871"/>
    <w:rsid w:val="00645DE1"/>
    <w:rsid w:val="006462B1"/>
    <w:rsid w:val="00660490"/>
    <w:rsid w:val="0066053F"/>
    <w:rsid w:val="00672A1A"/>
    <w:rsid w:val="006730A8"/>
    <w:rsid w:val="00673100"/>
    <w:rsid w:val="00674823"/>
    <w:rsid w:val="0067643E"/>
    <w:rsid w:val="00677921"/>
    <w:rsid w:val="00677CE2"/>
    <w:rsid w:val="00682797"/>
    <w:rsid w:val="00686E7D"/>
    <w:rsid w:val="00692173"/>
    <w:rsid w:val="006960F0"/>
    <w:rsid w:val="0069675C"/>
    <w:rsid w:val="00697E84"/>
    <w:rsid w:val="006A1600"/>
    <w:rsid w:val="006A5386"/>
    <w:rsid w:val="006A56FF"/>
    <w:rsid w:val="006A5BD9"/>
    <w:rsid w:val="006B1FB5"/>
    <w:rsid w:val="006B24B8"/>
    <w:rsid w:val="006B345E"/>
    <w:rsid w:val="006B4296"/>
    <w:rsid w:val="006B7F4E"/>
    <w:rsid w:val="006C07D5"/>
    <w:rsid w:val="006C3888"/>
    <w:rsid w:val="006D059A"/>
    <w:rsid w:val="006D382A"/>
    <w:rsid w:val="006D6270"/>
    <w:rsid w:val="006D695C"/>
    <w:rsid w:val="006E253F"/>
    <w:rsid w:val="006E2F9C"/>
    <w:rsid w:val="006E40D7"/>
    <w:rsid w:val="006E7E02"/>
    <w:rsid w:val="006E7E84"/>
    <w:rsid w:val="006F2FDF"/>
    <w:rsid w:val="006F5DD3"/>
    <w:rsid w:val="006F6940"/>
    <w:rsid w:val="0070360C"/>
    <w:rsid w:val="0070444A"/>
    <w:rsid w:val="00705C83"/>
    <w:rsid w:val="00707AB8"/>
    <w:rsid w:val="00712604"/>
    <w:rsid w:val="00712BDF"/>
    <w:rsid w:val="00716F26"/>
    <w:rsid w:val="00732A7B"/>
    <w:rsid w:val="00732ECB"/>
    <w:rsid w:val="007333E8"/>
    <w:rsid w:val="00737118"/>
    <w:rsid w:val="00741612"/>
    <w:rsid w:val="007471D7"/>
    <w:rsid w:val="007547E5"/>
    <w:rsid w:val="007550F8"/>
    <w:rsid w:val="00756EE3"/>
    <w:rsid w:val="007579B8"/>
    <w:rsid w:val="00770899"/>
    <w:rsid w:val="007750C2"/>
    <w:rsid w:val="007751E5"/>
    <w:rsid w:val="00784CD0"/>
    <w:rsid w:val="00785FEC"/>
    <w:rsid w:val="00786C95"/>
    <w:rsid w:val="0078708D"/>
    <w:rsid w:val="007A2040"/>
    <w:rsid w:val="007A4BD8"/>
    <w:rsid w:val="007A6088"/>
    <w:rsid w:val="007B0117"/>
    <w:rsid w:val="007B1704"/>
    <w:rsid w:val="007B49A2"/>
    <w:rsid w:val="007B6C0A"/>
    <w:rsid w:val="007B7467"/>
    <w:rsid w:val="007B7577"/>
    <w:rsid w:val="007B7AF6"/>
    <w:rsid w:val="007C130B"/>
    <w:rsid w:val="007C1704"/>
    <w:rsid w:val="007C37F0"/>
    <w:rsid w:val="007C586F"/>
    <w:rsid w:val="007C699C"/>
    <w:rsid w:val="007C7ED5"/>
    <w:rsid w:val="007D0411"/>
    <w:rsid w:val="007D1B08"/>
    <w:rsid w:val="007D4E47"/>
    <w:rsid w:val="007D5742"/>
    <w:rsid w:val="007E0D50"/>
    <w:rsid w:val="007E1EEA"/>
    <w:rsid w:val="007E6421"/>
    <w:rsid w:val="007F1B7E"/>
    <w:rsid w:val="007F4E78"/>
    <w:rsid w:val="008008A9"/>
    <w:rsid w:val="008033C8"/>
    <w:rsid w:val="00806848"/>
    <w:rsid w:val="00810F4A"/>
    <w:rsid w:val="0081111D"/>
    <w:rsid w:val="00811139"/>
    <w:rsid w:val="008132D2"/>
    <w:rsid w:val="008140DE"/>
    <w:rsid w:val="00816267"/>
    <w:rsid w:val="008166E4"/>
    <w:rsid w:val="008172FA"/>
    <w:rsid w:val="008174CF"/>
    <w:rsid w:val="008178BD"/>
    <w:rsid w:val="00817F28"/>
    <w:rsid w:val="008222D4"/>
    <w:rsid w:val="008234DB"/>
    <w:rsid w:val="0082481E"/>
    <w:rsid w:val="00845202"/>
    <w:rsid w:val="008459A7"/>
    <w:rsid w:val="008478C3"/>
    <w:rsid w:val="008505D7"/>
    <w:rsid w:val="00860A95"/>
    <w:rsid w:val="00861F7D"/>
    <w:rsid w:val="00863FA3"/>
    <w:rsid w:val="0086401C"/>
    <w:rsid w:val="008643E8"/>
    <w:rsid w:val="00872CB9"/>
    <w:rsid w:val="00872F9D"/>
    <w:rsid w:val="00881A59"/>
    <w:rsid w:val="00884647"/>
    <w:rsid w:val="00886539"/>
    <w:rsid w:val="00890733"/>
    <w:rsid w:val="00891331"/>
    <w:rsid w:val="00892A3A"/>
    <w:rsid w:val="00893DD6"/>
    <w:rsid w:val="008958FB"/>
    <w:rsid w:val="008979AD"/>
    <w:rsid w:val="008A15C9"/>
    <w:rsid w:val="008A5CD8"/>
    <w:rsid w:val="008A61F2"/>
    <w:rsid w:val="008B0793"/>
    <w:rsid w:val="008B13E8"/>
    <w:rsid w:val="008B2901"/>
    <w:rsid w:val="008B3FCD"/>
    <w:rsid w:val="008B503C"/>
    <w:rsid w:val="008B562B"/>
    <w:rsid w:val="008C27FE"/>
    <w:rsid w:val="008C5651"/>
    <w:rsid w:val="008C6288"/>
    <w:rsid w:val="008C7D74"/>
    <w:rsid w:val="008D031A"/>
    <w:rsid w:val="008D1E6B"/>
    <w:rsid w:val="008E1C64"/>
    <w:rsid w:val="008E5FF1"/>
    <w:rsid w:val="008E678A"/>
    <w:rsid w:val="008E7833"/>
    <w:rsid w:val="008E7923"/>
    <w:rsid w:val="008F13DD"/>
    <w:rsid w:val="008F671B"/>
    <w:rsid w:val="008F7263"/>
    <w:rsid w:val="0090309A"/>
    <w:rsid w:val="00906435"/>
    <w:rsid w:val="00906A1B"/>
    <w:rsid w:val="00907B71"/>
    <w:rsid w:val="00907DEC"/>
    <w:rsid w:val="009135F5"/>
    <w:rsid w:val="00915B6A"/>
    <w:rsid w:val="00930CBF"/>
    <w:rsid w:val="0093231B"/>
    <w:rsid w:val="00933398"/>
    <w:rsid w:val="00937116"/>
    <w:rsid w:val="00937358"/>
    <w:rsid w:val="00941C83"/>
    <w:rsid w:val="009478DC"/>
    <w:rsid w:val="009508EA"/>
    <w:rsid w:val="00954082"/>
    <w:rsid w:val="00954087"/>
    <w:rsid w:val="00954BB5"/>
    <w:rsid w:val="00960E18"/>
    <w:rsid w:val="00971BAA"/>
    <w:rsid w:val="00971F80"/>
    <w:rsid w:val="00973576"/>
    <w:rsid w:val="00973C4D"/>
    <w:rsid w:val="009757BC"/>
    <w:rsid w:val="00982D43"/>
    <w:rsid w:val="00986B88"/>
    <w:rsid w:val="00990512"/>
    <w:rsid w:val="00992413"/>
    <w:rsid w:val="00994177"/>
    <w:rsid w:val="00997294"/>
    <w:rsid w:val="009A1391"/>
    <w:rsid w:val="009A1CE6"/>
    <w:rsid w:val="009A4A75"/>
    <w:rsid w:val="009B2704"/>
    <w:rsid w:val="009B652F"/>
    <w:rsid w:val="009C0E19"/>
    <w:rsid w:val="009C141E"/>
    <w:rsid w:val="009C38A6"/>
    <w:rsid w:val="009C4616"/>
    <w:rsid w:val="009C510C"/>
    <w:rsid w:val="009C6F82"/>
    <w:rsid w:val="009C7154"/>
    <w:rsid w:val="009D61AE"/>
    <w:rsid w:val="009E13A7"/>
    <w:rsid w:val="009E538A"/>
    <w:rsid w:val="009E55C2"/>
    <w:rsid w:val="00A009D9"/>
    <w:rsid w:val="00A01B9D"/>
    <w:rsid w:val="00A045AA"/>
    <w:rsid w:val="00A14809"/>
    <w:rsid w:val="00A14C61"/>
    <w:rsid w:val="00A15A8E"/>
    <w:rsid w:val="00A16372"/>
    <w:rsid w:val="00A20E01"/>
    <w:rsid w:val="00A21A83"/>
    <w:rsid w:val="00A2212C"/>
    <w:rsid w:val="00A221C8"/>
    <w:rsid w:val="00A24FAF"/>
    <w:rsid w:val="00A24FCF"/>
    <w:rsid w:val="00A25232"/>
    <w:rsid w:val="00A256ED"/>
    <w:rsid w:val="00A26C12"/>
    <w:rsid w:val="00A356EF"/>
    <w:rsid w:val="00A35E0D"/>
    <w:rsid w:val="00A3677F"/>
    <w:rsid w:val="00A42E03"/>
    <w:rsid w:val="00A4324A"/>
    <w:rsid w:val="00A44470"/>
    <w:rsid w:val="00A47676"/>
    <w:rsid w:val="00A51177"/>
    <w:rsid w:val="00A5224B"/>
    <w:rsid w:val="00A530DA"/>
    <w:rsid w:val="00A62BBF"/>
    <w:rsid w:val="00A641A6"/>
    <w:rsid w:val="00A64665"/>
    <w:rsid w:val="00A65988"/>
    <w:rsid w:val="00A672CC"/>
    <w:rsid w:val="00A722FA"/>
    <w:rsid w:val="00A80B59"/>
    <w:rsid w:val="00A959B0"/>
    <w:rsid w:val="00A96261"/>
    <w:rsid w:val="00A96436"/>
    <w:rsid w:val="00A96749"/>
    <w:rsid w:val="00A96B11"/>
    <w:rsid w:val="00AA182E"/>
    <w:rsid w:val="00AA279A"/>
    <w:rsid w:val="00AA324C"/>
    <w:rsid w:val="00AA7052"/>
    <w:rsid w:val="00AA7140"/>
    <w:rsid w:val="00AA77BF"/>
    <w:rsid w:val="00AB1D57"/>
    <w:rsid w:val="00AB4487"/>
    <w:rsid w:val="00AC01B9"/>
    <w:rsid w:val="00AC1E87"/>
    <w:rsid w:val="00AD109D"/>
    <w:rsid w:val="00AD7493"/>
    <w:rsid w:val="00AE0706"/>
    <w:rsid w:val="00AE183F"/>
    <w:rsid w:val="00AE32A9"/>
    <w:rsid w:val="00AE36AB"/>
    <w:rsid w:val="00AE3F6E"/>
    <w:rsid w:val="00AE4BEC"/>
    <w:rsid w:val="00AE77A8"/>
    <w:rsid w:val="00AF0998"/>
    <w:rsid w:val="00AF2F17"/>
    <w:rsid w:val="00AF6148"/>
    <w:rsid w:val="00AF6251"/>
    <w:rsid w:val="00AF6485"/>
    <w:rsid w:val="00B01775"/>
    <w:rsid w:val="00B0686B"/>
    <w:rsid w:val="00B07246"/>
    <w:rsid w:val="00B074B3"/>
    <w:rsid w:val="00B12143"/>
    <w:rsid w:val="00B12AF6"/>
    <w:rsid w:val="00B13E8C"/>
    <w:rsid w:val="00B211DC"/>
    <w:rsid w:val="00B21771"/>
    <w:rsid w:val="00B21A0D"/>
    <w:rsid w:val="00B232B0"/>
    <w:rsid w:val="00B27961"/>
    <w:rsid w:val="00B3051F"/>
    <w:rsid w:val="00B3402F"/>
    <w:rsid w:val="00B37880"/>
    <w:rsid w:val="00B37A68"/>
    <w:rsid w:val="00B37E76"/>
    <w:rsid w:val="00B4160B"/>
    <w:rsid w:val="00B4234E"/>
    <w:rsid w:val="00B55E74"/>
    <w:rsid w:val="00B56655"/>
    <w:rsid w:val="00B60F40"/>
    <w:rsid w:val="00B62605"/>
    <w:rsid w:val="00B64BA8"/>
    <w:rsid w:val="00B73734"/>
    <w:rsid w:val="00B7636C"/>
    <w:rsid w:val="00B81F9F"/>
    <w:rsid w:val="00B8225C"/>
    <w:rsid w:val="00B84968"/>
    <w:rsid w:val="00B849AC"/>
    <w:rsid w:val="00B8647F"/>
    <w:rsid w:val="00BA0813"/>
    <w:rsid w:val="00BA1C0B"/>
    <w:rsid w:val="00BA3955"/>
    <w:rsid w:val="00BA74EA"/>
    <w:rsid w:val="00BA7A04"/>
    <w:rsid w:val="00BB0EF0"/>
    <w:rsid w:val="00BB1F96"/>
    <w:rsid w:val="00BB24B5"/>
    <w:rsid w:val="00BB3128"/>
    <w:rsid w:val="00BB74EB"/>
    <w:rsid w:val="00BC15F6"/>
    <w:rsid w:val="00BC32D9"/>
    <w:rsid w:val="00BC40E1"/>
    <w:rsid w:val="00BD18E3"/>
    <w:rsid w:val="00BD367A"/>
    <w:rsid w:val="00BD54EB"/>
    <w:rsid w:val="00BE2150"/>
    <w:rsid w:val="00BE23D2"/>
    <w:rsid w:val="00BF1050"/>
    <w:rsid w:val="00BF3904"/>
    <w:rsid w:val="00BF4747"/>
    <w:rsid w:val="00BF4C11"/>
    <w:rsid w:val="00C05BA7"/>
    <w:rsid w:val="00C07C09"/>
    <w:rsid w:val="00C12ACA"/>
    <w:rsid w:val="00C13959"/>
    <w:rsid w:val="00C13CEC"/>
    <w:rsid w:val="00C21DFC"/>
    <w:rsid w:val="00C21FB3"/>
    <w:rsid w:val="00C221E1"/>
    <w:rsid w:val="00C22841"/>
    <w:rsid w:val="00C268F3"/>
    <w:rsid w:val="00C27D1B"/>
    <w:rsid w:val="00C30EB8"/>
    <w:rsid w:val="00C35BC0"/>
    <w:rsid w:val="00C4502C"/>
    <w:rsid w:val="00C47459"/>
    <w:rsid w:val="00C51036"/>
    <w:rsid w:val="00C525FE"/>
    <w:rsid w:val="00C5491C"/>
    <w:rsid w:val="00C62E70"/>
    <w:rsid w:val="00C66004"/>
    <w:rsid w:val="00C71D84"/>
    <w:rsid w:val="00C72F2C"/>
    <w:rsid w:val="00C753AB"/>
    <w:rsid w:val="00C80D68"/>
    <w:rsid w:val="00C82F48"/>
    <w:rsid w:val="00C87C22"/>
    <w:rsid w:val="00C87F08"/>
    <w:rsid w:val="00C907A0"/>
    <w:rsid w:val="00C90968"/>
    <w:rsid w:val="00C94399"/>
    <w:rsid w:val="00C94990"/>
    <w:rsid w:val="00CA3049"/>
    <w:rsid w:val="00CB2FD4"/>
    <w:rsid w:val="00CB4CF1"/>
    <w:rsid w:val="00CB4F2B"/>
    <w:rsid w:val="00CB7164"/>
    <w:rsid w:val="00CB7A6C"/>
    <w:rsid w:val="00CB7AC1"/>
    <w:rsid w:val="00CC0AB1"/>
    <w:rsid w:val="00CC2AAE"/>
    <w:rsid w:val="00CC3FDA"/>
    <w:rsid w:val="00CC4FD3"/>
    <w:rsid w:val="00CC6553"/>
    <w:rsid w:val="00CC762E"/>
    <w:rsid w:val="00CD0915"/>
    <w:rsid w:val="00CD2E0D"/>
    <w:rsid w:val="00CE16B7"/>
    <w:rsid w:val="00CE21B3"/>
    <w:rsid w:val="00CE258D"/>
    <w:rsid w:val="00CE3C9A"/>
    <w:rsid w:val="00CE4FB6"/>
    <w:rsid w:val="00CE543F"/>
    <w:rsid w:val="00CE5BCF"/>
    <w:rsid w:val="00CF1C74"/>
    <w:rsid w:val="00D0522B"/>
    <w:rsid w:val="00D06B82"/>
    <w:rsid w:val="00D06EFE"/>
    <w:rsid w:val="00D103DA"/>
    <w:rsid w:val="00D1084B"/>
    <w:rsid w:val="00D14996"/>
    <w:rsid w:val="00D15D0B"/>
    <w:rsid w:val="00D219E4"/>
    <w:rsid w:val="00D23AEF"/>
    <w:rsid w:val="00D27959"/>
    <w:rsid w:val="00D3183F"/>
    <w:rsid w:val="00D32419"/>
    <w:rsid w:val="00D358EB"/>
    <w:rsid w:val="00D366CA"/>
    <w:rsid w:val="00D40639"/>
    <w:rsid w:val="00D514C6"/>
    <w:rsid w:val="00D54C94"/>
    <w:rsid w:val="00D60EF8"/>
    <w:rsid w:val="00D632E0"/>
    <w:rsid w:val="00D67420"/>
    <w:rsid w:val="00D702E7"/>
    <w:rsid w:val="00D707B7"/>
    <w:rsid w:val="00D71871"/>
    <w:rsid w:val="00D71F81"/>
    <w:rsid w:val="00D722D2"/>
    <w:rsid w:val="00D7454A"/>
    <w:rsid w:val="00D75155"/>
    <w:rsid w:val="00D811FA"/>
    <w:rsid w:val="00D83E80"/>
    <w:rsid w:val="00D851F2"/>
    <w:rsid w:val="00D85820"/>
    <w:rsid w:val="00D92582"/>
    <w:rsid w:val="00D92E04"/>
    <w:rsid w:val="00D96D32"/>
    <w:rsid w:val="00DA1AD2"/>
    <w:rsid w:val="00DA2975"/>
    <w:rsid w:val="00DA53E6"/>
    <w:rsid w:val="00DA7677"/>
    <w:rsid w:val="00DB0281"/>
    <w:rsid w:val="00DB0ABF"/>
    <w:rsid w:val="00DB2C36"/>
    <w:rsid w:val="00DB5A76"/>
    <w:rsid w:val="00DC1316"/>
    <w:rsid w:val="00DC17FF"/>
    <w:rsid w:val="00DC3612"/>
    <w:rsid w:val="00DC7BC6"/>
    <w:rsid w:val="00DD02A4"/>
    <w:rsid w:val="00DD0363"/>
    <w:rsid w:val="00DD55FE"/>
    <w:rsid w:val="00DD6AB4"/>
    <w:rsid w:val="00DE2706"/>
    <w:rsid w:val="00DE2DF1"/>
    <w:rsid w:val="00DE49F5"/>
    <w:rsid w:val="00DE7793"/>
    <w:rsid w:val="00DE7D60"/>
    <w:rsid w:val="00DF0730"/>
    <w:rsid w:val="00DF1F47"/>
    <w:rsid w:val="00DF26A2"/>
    <w:rsid w:val="00DF2B5F"/>
    <w:rsid w:val="00DF37FB"/>
    <w:rsid w:val="00DF5661"/>
    <w:rsid w:val="00DF62FD"/>
    <w:rsid w:val="00DF74F4"/>
    <w:rsid w:val="00E0010B"/>
    <w:rsid w:val="00E00C96"/>
    <w:rsid w:val="00E071EA"/>
    <w:rsid w:val="00E101C5"/>
    <w:rsid w:val="00E106E7"/>
    <w:rsid w:val="00E11069"/>
    <w:rsid w:val="00E14A89"/>
    <w:rsid w:val="00E1695A"/>
    <w:rsid w:val="00E21F90"/>
    <w:rsid w:val="00E24B1A"/>
    <w:rsid w:val="00E26A23"/>
    <w:rsid w:val="00E27D23"/>
    <w:rsid w:val="00E30F8F"/>
    <w:rsid w:val="00E33D7F"/>
    <w:rsid w:val="00E34E14"/>
    <w:rsid w:val="00E352F6"/>
    <w:rsid w:val="00E55D1A"/>
    <w:rsid w:val="00E563D1"/>
    <w:rsid w:val="00E6256B"/>
    <w:rsid w:val="00E65D9A"/>
    <w:rsid w:val="00E67868"/>
    <w:rsid w:val="00E7193C"/>
    <w:rsid w:val="00E75A0B"/>
    <w:rsid w:val="00E7612C"/>
    <w:rsid w:val="00E775C9"/>
    <w:rsid w:val="00E839A4"/>
    <w:rsid w:val="00E905BF"/>
    <w:rsid w:val="00E91655"/>
    <w:rsid w:val="00E935F2"/>
    <w:rsid w:val="00EA0708"/>
    <w:rsid w:val="00EA592E"/>
    <w:rsid w:val="00EA6839"/>
    <w:rsid w:val="00EA7744"/>
    <w:rsid w:val="00EB346D"/>
    <w:rsid w:val="00EB4B6A"/>
    <w:rsid w:val="00EB4CD8"/>
    <w:rsid w:val="00EC5A9C"/>
    <w:rsid w:val="00ED20FB"/>
    <w:rsid w:val="00EE1645"/>
    <w:rsid w:val="00EE4C67"/>
    <w:rsid w:val="00EE694B"/>
    <w:rsid w:val="00EF16DC"/>
    <w:rsid w:val="00EF1790"/>
    <w:rsid w:val="00EF2C86"/>
    <w:rsid w:val="00EF7F6B"/>
    <w:rsid w:val="00F01621"/>
    <w:rsid w:val="00F03311"/>
    <w:rsid w:val="00F03E72"/>
    <w:rsid w:val="00F042EC"/>
    <w:rsid w:val="00F04768"/>
    <w:rsid w:val="00F05067"/>
    <w:rsid w:val="00F061AA"/>
    <w:rsid w:val="00F15BA6"/>
    <w:rsid w:val="00F20759"/>
    <w:rsid w:val="00F208CA"/>
    <w:rsid w:val="00F27B56"/>
    <w:rsid w:val="00F31AA6"/>
    <w:rsid w:val="00F403E9"/>
    <w:rsid w:val="00F405F6"/>
    <w:rsid w:val="00F42ADA"/>
    <w:rsid w:val="00F44E4D"/>
    <w:rsid w:val="00F47641"/>
    <w:rsid w:val="00F502E4"/>
    <w:rsid w:val="00F512FC"/>
    <w:rsid w:val="00F52443"/>
    <w:rsid w:val="00F54233"/>
    <w:rsid w:val="00F63965"/>
    <w:rsid w:val="00F647FD"/>
    <w:rsid w:val="00F65469"/>
    <w:rsid w:val="00F655BF"/>
    <w:rsid w:val="00F74DBA"/>
    <w:rsid w:val="00F8791D"/>
    <w:rsid w:val="00F97361"/>
    <w:rsid w:val="00FA048E"/>
    <w:rsid w:val="00FA1776"/>
    <w:rsid w:val="00FA3718"/>
    <w:rsid w:val="00FA3BC7"/>
    <w:rsid w:val="00FA53F2"/>
    <w:rsid w:val="00FB0703"/>
    <w:rsid w:val="00FB2020"/>
    <w:rsid w:val="00FB2D82"/>
    <w:rsid w:val="00FB356B"/>
    <w:rsid w:val="00FB6B14"/>
    <w:rsid w:val="00FC0991"/>
    <w:rsid w:val="00FC0B5C"/>
    <w:rsid w:val="00FC2F2C"/>
    <w:rsid w:val="00FC5EA4"/>
    <w:rsid w:val="00FC61B9"/>
    <w:rsid w:val="00FD008D"/>
    <w:rsid w:val="00FD2775"/>
    <w:rsid w:val="00FD53F7"/>
    <w:rsid w:val="00FE008D"/>
    <w:rsid w:val="00FE64C1"/>
    <w:rsid w:val="00FF2037"/>
    <w:rsid w:val="00FF34EB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4BF0"/>
  </w:style>
  <w:style w:type="paragraph" w:styleId="1">
    <w:name w:val="heading 1"/>
    <w:basedOn w:val="a0"/>
    <w:next w:val="a0"/>
    <w:qFormat/>
    <w:pPr>
      <w:keepNext/>
      <w:spacing w:line="240" w:lineRule="exact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qFormat/>
    <w:pPr>
      <w:keepNext/>
      <w:spacing w:line="240" w:lineRule="exact"/>
      <w:jc w:val="center"/>
      <w:outlineLvl w:val="1"/>
    </w:pPr>
    <w:rPr>
      <w:rFonts w:ascii="Arial" w:hAnsi="Arial"/>
      <w:b/>
      <w:bCs/>
      <w:sz w:val="24"/>
    </w:rPr>
  </w:style>
  <w:style w:type="paragraph" w:styleId="3">
    <w:name w:val="heading 3"/>
    <w:basedOn w:val="a0"/>
    <w:next w:val="a0"/>
    <w:qFormat/>
    <w:pPr>
      <w:keepNext/>
      <w:tabs>
        <w:tab w:val="right" w:pos="5160"/>
      </w:tabs>
      <w:spacing w:before="40" w:after="40" w:line="200" w:lineRule="exact"/>
      <w:outlineLvl w:val="2"/>
    </w:pPr>
    <w:rPr>
      <w:rFonts w:ascii="Arial Narrow" w:hAnsi="Arial Narrow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tabs>
        <w:tab w:val="left" w:pos="1152"/>
      </w:tabs>
      <w:spacing w:line="180" w:lineRule="exact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0"/>
    <w:pPr>
      <w:tabs>
        <w:tab w:val="left" w:pos="2688"/>
      </w:tabs>
      <w:spacing w:before="40" w:after="120" w:line="220" w:lineRule="exact"/>
    </w:pPr>
    <w:rPr>
      <w:rFonts w:ascii="Arial" w:hAnsi="Arial"/>
      <w:i/>
      <w:spacing w:val="16"/>
      <w:sz w:val="18"/>
    </w:rPr>
  </w:style>
  <w:style w:type="paragraph" w:customStyle="1" w:styleId="31">
    <w:name w:val="Основной текст 31"/>
    <w:basedOn w:val="a0"/>
    <w:pPr>
      <w:spacing w:before="60" w:after="60" w:line="200" w:lineRule="exact"/>
      <w:jc w:val="both"/>
    </w:pPr>
    <w:rPr>
      <w:rFonts w:ascii="Arial" w:hAnsi="Arial"/>
      <w:i/>
      <w:spacing w:val="16"/>
      <w:sz w:val="18"/>
    </w:rPr>
  </w:style>
  <w:style w:type="paragraph" w:styleId="a5">
    <w:name w:val="caption"/>
    <w:basedOn w:val="a0"/>
    <w:next w:val="a0"/>
    <w:qFormat/>
    <w:pPr>
      <w:spacing w:line="420" w:lineRule="exact"/>
    </w:pPr>
    <w:rPr>
      <w:rFonts w:ascii="Arial" w:hAnsi="Arial"/>
      <w:sz w:val="24"/>
    </w:rPr>
  </w:style>
  <w:style w:type="paragraph" w:customStyle="1" w:styleId="FigTableLable">
    <w:name w:val="FigTableLable"/>
    <w:basedOn w:val="a0"/>
    <w:pPr>
      <w:keepNext/>
      <w:spacing w:before="120"/>
      <w:jc w:val="both"/>
    </w:pPr>
    <w:rPr>
      <w:b/>
      <w:sz w:val="24"/>
    </w:rPr>
  </w:style>
  <w:style w:type="paragraph" w:customStyle="1" w:styleId="Chart">
    <w:name w:val="Chart"/>
    <w:basedOn w:val="a0"/>
    <w:next w:val="a0"/>
    <w:pPr>
      <w:keepNext/>
      <w:spacing w:before="120"/>
      <w:jc w:val="both"/>
    </w:pPr>
    <w:rPr>
      <w:sz w:val="24"/>
    </w:rPr>
  </w:style>
  <w:style w:type="paragraph" w:styleId="30">
    <w:name w:val="Body Text 3"/>
    <w:basedOn w:val="a0"/>
    <w:pPr>
      <w:tabs>
        <w:tab w:val="left" w:pos="2688"/>
      </w:tabs>
      <w:spacing w:after="80" w:line="220" w:lineRule="exact"/>
    </w:pPr>
    <w:rPr>
      <w:rFonts w:ascii="Arial" w:hAnsi="Arial"/>
      <w:i/>
      <w:spacing w:val="16"/>
      <w:sz w:val="18"/>
    </w:rPr>
  </w:style>
  <w:style w:type="paragraph" w:styleId="a6">
    <w:name w:val="Block Text"/>
    <w:basedOn w:val="a0"/>
    <w:pPr>
      <w:ind w:left="1701" w:right="1701" w:firstLine="426"/>
      <w:jc w:val="both"/>
    </w:pPr>
    <w:rPr>
      <w:rFonts w:ascii="Arial" w:hAnsi="Arial"/>
      <w:sz w:val="22"/>
    </w:rPr>
  </w:style>
  <w:style w:type="paragraph" w:styleId="a7">
    <w:name w:val="footer"/>
    <w:basedOn w:val="a0"/>
    <w:pPr>
      <w:tabs>
        <w:tab w:val="center" w:pos="4153"/>
        <w:tab w:val="right" w:pos="8306"/>
      </w:tabs>
      <w:spacing w:before="60"/>
      <w:ind w:firstLine="567"/>
      <w:jc w:val="both"/>
    </w:pPr>
    <w:rPr>
      <w:sz w:val="24"/>
    </w:rPr>
  </w:style>
  <w:style w:type="paragraph" w:styleId="a8">
    <w:name w:val="Plain Text"/>
    <w:basedOn w:val="a0"/>
    <w:rPr>
      <w:rFonts w:ascii="Courier New" w:hAnsi="Courier New" w:cs="Courier New"/>
    </w:rPr>
  </w:style>
  <w:style w:type="paragraph" w:customStyle="1" w:styleId="Q">
    <w:name w:val="Q"/>
    <w:basedOn w:val="a0"/>
    <w:pPr>
      <w:numPr>
        <w:numId w:val="1"/>
      </w:numPr>
      <w:spacing w:before="240" w:after="120"/>
      <w:jc w:val="both"/>
    </w:pPr>
    <w:rPr>
      <w:rFonts w:ascii="Verdana" w:hAnsi="Verdana" w:cs="Arial"/>
      <w:b/>
      <w:szCs w:val="24"/>
      <w:lang w:eastAsia="en-US"/>
    </w:rPr>
  </w:style>
  <w:style w:type="paragraph" w:customStyle="1" w:styleId="A">
    <w:name w:val="A"/>
    <w:basedOn w:val="a0"/>
    <w:pPr>
      <w:numPr>
        <w:ilvl w:val="1"/>
        <w:numId w:val="1"/>
      </w:numPr>
      <w:jc w:val="both"/>
    </w:pPr>
    <w:rPr>
      <w:rFonts w:ascii="Verdana" w:hAnsi="Verdana" w:cs="Arial"/>
      <w:szCs w:val="24"/>
      <w:lang w:eastAsia="en-US"/>
    </w:rPr>
  </w:style>
  <w:style w:type="paragraph" w:styleId="20">
    <w:name w:val="Body Text 2"/>
    <w:basedOn w:val="a0"/>
    <w:rPr>
      <w:rFonts w:ascii="Arial" w:hAnsi="Arial" w:cs="Arial"/>
      <w:sz w:val="22"/>
    </w:rPr>
  </w:style>
  <w:style w:type="paragraph" w:styleId="a9">
    <w:name w:val="Body Text Indent"/>
    <w:basedOn w:val="a0"/>
    <w:pPr>
      <w:ind w:left="3114" w:hanging="1980"/>
    </w:pPr>
    <w:rPr>
      <w:rFonts w:ascii="Arial" w:hAnsi="Arial" w:cs="Arial"/>
    </w:rPr>
  </w:style>
  <w:style w:type="paragraph" w:customStyle="1" w:styleId="aa">
    <w:name w:val="раздилитель сноски"/>
    <w:basedOn w:val="a0"/>
    <w:next w:val="ab"/>
    <w:pPr>
      <w:spacing w:before="60"/>
      <w:jc w:val="both"/>
    </w:pPr>
    <w:rPr>
      <w:sz w:val="24"/>
      <w:lang w:val="en-US"/>
    </w:rPr>
  </w:style>
  <w:style w:type="paragraph" w:styleId="ab">
    <w:name w:val="footnote text"/>
    <w:basedOn w:val="a0"/>
    <w:semiHidden/>
  </w:style>
  <w:style w:type="paragraph" w:styleId="ac">
    <w:name w:val="annotation text"/>
    <w:basedOn w:val="a0"/>
    <w:link w:val="ad"/>
    <w:uiPriority w:val="99"/>
    <w:semiHidden/>
  </w:style>
  <w:style w:type="paragraph" w:styleId="22">
    <w:name w:val="Body Text Indent 2"/>
    <w:basedOn w:val="a0"/>
    <w:pPr>
      <w:spacing w:before="80" w:after="40" w:line="200" w:lineRule="exact"/>
      <w:ind w:left="255" w:hanging="255"/>
      <w:jc w:val="both"/>
    </w:pPr>
    <w:rPr>
      <w:rFonts w:ascii="Arial" w:hAnsi="Arial"/>
      <w:sz w:val="21"/>
      <w:szCs w:val="24"/>
      <w:lang w:eastAsia="en-US"/>
    </w:rPr>
  </w:style>
  <w:style w:type="paragraph" w:styleId="ae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af">
    <w:name w:val="#Таблица цифры"/>
    <w:basedOn w:val="a0"/>
    <w:pPr>
      <w:jc w:val="center"/>
    </w:pPr>
  </w:style>
  <w:style w:type="paragraph" w:customStyle="1" w:styleId="10">
    <w:name w:val="Текст выноски1"/>
    <w:basedOn w:val="a0"/>
    <w:semiHidden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ac"/>
    <w:next w:val="ac"/>
    <w:semiHidden/>
    <w:rPr>
      <w:b/>
      <w:bCs/>
    </w:rPr>
  </w:style>
  <w:style w:type="table" w:styleId="af0">
    <w:name w:val="Table Grid"/>
    <w:basedOn w:val="a2"/>
    <w:uiPriority w:val="59"/>
    <w:rsid w:val="000A7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5722F6"/>
    <w:rPr>
      <w:color w:val="0000FF"/>
      <w:u w:val="single"/>
    </w:rPr>
  </w:style>
  <w:style w:type="paragraph" w:customStyle="1" w:styleId="af2">
    <w:name w:val="обычный"/>
    <w:basedOn w:val="a0"/>
    <w:rsid w:val="002A4EE0"/>
    <w:rPr>
      <w:color w:val="000000"/>
    </w:rPr>
  </w:style>
  <w:style w:type="paragraph" w:customStyle="1" w:styleId="11">
    <w:name w:val="Абзац списка1"/>
    <w:basedOn w:val="a0"/>
    <w:rsid w:val="002A4EE0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paragraph" w:styleId="af3">
    <w:name w:val="List Paragraph"/>
    <w:basedOn w:val="a0"/>
    <w:uiPriority w:val="34"/>
    <w:qFormat/>
    <w:rsid w:val="00506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2"/>
    <w:next w:val="af0"/>
    <w:uiPriority w:val="59"/>
    <w:rsid w:val="003C5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1"/>
    <w:semiHidden/>
    <w:unhideWhenUsed/>
    <w:rsid w:val="00E071EA"/>
    <w:rPr>
      <w:sz w:val="16"/>
      <w:szCs w:val="16"/>
    </w:rPr>
  </w:style>
  <w:style w:type="paragraph" w:styleId="af5">
    <w:name w:val="annotation subject"/>
    <w:basedOn w:val="ac"/>
    <w:next w:val="ac"/>
    <w:link w:val="af6"/>
    <w:semiHidden/>
    <w:unhideWhenUsed/>
    <w:rsid w:val="00E071EA"/>
    <w:rPr>
      <w:b/>
      <w:bCs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E071EA"/>
  </w:style>
  <w:style w:type="character" w:customStyle="1" w:styleId="af6">
    <w:name w:val="Тема примечания Знак"/>
    <w:basedOn w:val="ad"/>
    <w:link w:val="af5"/>
    <w:semiHidden/>
    <w:rsid w:val="00E071EA"/>
    <w:rPr>
      <w:b/>
      <w:bCs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D06B82"/>
    <w:rPr>
      <w:color w:val="605E5C"/>
      <w:shd w:val="clear" w:color="auto" w:fill="E1DFDD"/>
    </w:rPr>
  </w:style>
  <w:style w:type="character" w:styleId="af7">
    <w:name w:val="Placeholder Text"/>
    <w:basedOn w:val="a1"/>
    <w:uiPriority w:val="99"/>
    <w:semiHidden/>
    <w:rsid w:val="00A42E03"/>
    <w:rPr>
      <w:color w:val="808080"/>
    </w:rPr>
  </w:style>
  <w:style w:type="character" w:customStyle="1" w:styleId="14">
    <w:name w:val="Стиль1"/>
    <w:basedOn w:val="a1"/>
    <w:uiPriority w:val="1"/>
    <w:rsid w:val="004D760E"/>
    <w:rPr>
      <w:bdr w:val="single" w:sz="4" w:space="0" w:color="auto"/>
    </w:rPr>
  </w:style>
  <w:style w:type="character" w:customStyle="1" w:styleId="23">
    <w:name w:val="Стиль2"/>
    <w:basedOn w:val="a1"/>
    <w:uiPriority w:val="1"/>
    <w:rsid w:val="002D3797"/>
    <w:rPr>
      <w:bdr w:val="single" w:sz="4" w:space="0" w:color="auto"/>
    </w:rPr>
  </w:style>
  <w:style w:type="character" w:customStyle="1" w:styleId="32">
    <w:name w:val="Стиль3"/>
    <w:basedOn w:val="a1"/>
    <w:uiPriority w:val="1"/>
    <w:rsid w:val="002D3797"/>
    <w:rPr>
      <w:bdr w:val="single" w:sz="4" w:space="0" w:color="auto"/>
    </w:rPr>
  </w:style>
  <w:style w:type="character" w:customStyle="1" w:styleId="4">
    <w:name w:val="Стиль4"/>
    <w:basedOn w:val="a1"/>
    <w:uiPriority w:val="1"/>
    <w:rsid w:val="002D3797"/>
    <w:rPr>
      <w:bdr w:val="single" w:sz="4" w:space="0" w:color="auto"/>
    </w:rPr>
  </w:style>
  <w:style w:type="character" w:customStyle="1" w:styleId="5">
    <w:name w:val="Стиль5"/>
    <w:basedOn w:val="a1"/>
    <w:uiPriority w:val="1"/>
    <w:rsid w:val="00046776"/>
    <w:rPr>
      <w:bdr w:val="single" w:sz="4" w:space="0" w:color="auto"/>
    </w:rPr>
  </w:style>
  <w:style w:type="character" w:customStyle="1" w:styleId="6">
    <w:name w:val="Стиль6"/>
    <w:basedOn w:val="a1"/>
    <w:uiPriority w:val="1"/>
    <w:rsid w:val="00046776"/>
    <w:rPr>
      <w:bdr w:val="single" w:sz="4" w:space="0" w:color="auto"/>
    </w:rPr>
  </w:style>
  <w:style w:type="paragraph" w:styleId="af8">
    <w:name w:val="header"/>
    <w:basedOn w:val="a0"/>
    <w:link w:val="af9"/>
    <w:uiPriority w:val="99"/>
    <w:unhideWhenUsed/>
    <w:rsid w:val="00BE215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BE2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4BF0"/>
  </w:style>
  <w:style w:type="paragraph" w:styleId="1">
    <w:name w:val="heading 1"/>
    <w:basedOn w:val="a0"/>
    <w:next w:val="a0"/>
    <w:qFormat/>
    <w:pPr>
      <w:keepNext/>
      <w:spacing w:line="240" w:lineRule="exact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qFormat/>
    <w:pPr>
      <w:keepNext/>
      <w:spacing w:line="240" w:lineRule="exact"/>
      <w:jc w:val="center"/>
      <w:outlineLvl w:val="1"/>
    </w:pPr>
    <w:rPr>
      <w:rFonts w:ascii="Arial" w:hAnsi="Arial"/>
      <w:b/>
      <w:bCs/>
      <w:sz w:val="24"/>
    </w:rPr>
  </w:style>
  <w:style w:type="paragraph" w:styleId="3">
    <w:name w:val="heading 3"/>
    <w:basedOn w:val="a0"/>
    <w:next w:val="a0"/>
    <w:qFormat/>
    <w:pPr>
      <w:keepNext/>
      <w:tabs>
        <w:tab w:val="right" w:pos="5160"/>
      </w:tabs>
      <w:spacing w:before="40" w:after="40" w:line="200" w:lineRule="exact"/>
      <w:outlineLvl w:val="2"/>
    </w:pPr>
    <w:rPr>
      <w:rFonts w:ascii="Arial Narrow" w:hAnsi="Arial Narrow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tabs>
        <w:tab w:val="left" w:pos="1152"/>
      </w:tabs>
      <w:spacing w:line="180" w:lineRule="exact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0"/>
    <w:pPr>
      <w:tabs>
        <w:tab w:val="left" w:pos="2688"/>
      </w:tabs>
      <w:spacing w:before="40" w:after="120" w:line="220" w:lineRule="exact"/>
    </w:pPr>
    <w:rPr>
      <w:rFonts w:ascii="Arial" w:hAnsi="Arial"/>
      <w:i/>
      <w:spacing w:val="16"/>
      <w:sz w:val="18"/>
    </w:rPr>
  </w:style>
  <w:style w:type="paragraph" w:customStyle="1" w:styleId="31">
    <w:name w:val="Основной текст 31"/>
    <w:basedOn w:val="a0"/>
    <w:pPr>
      <w:spacing w:before="60" w:after="60" w:line="200" w:lineRule="exact"/>
      <w:jc w:val="both"/>
    </w:pPr>
    <w:rPr>
      <w:rFonts w:ascii="Arial" w:hAnsi="Arial"/>
      <w:i/>
      <w:spacing w:val="16"/>
      <w:sz w:val="18"/>
    </w:rPr>
  </w:style>
  <w:style w:type="paragraph" w:styleId="a5">
    <w:name w:val="caption"/>
    <w:basedOn w:val="a0"/>
    <w:next w:val="a0"/>
    <w:qFormat/>
    <w:pPr>
      <w:spacing w:line="420" w:lineRule="exact"/>
    </w:pPr>
    <w:rPr>
      <w:rFonts w:ascii="Arial" w:hAnsi="Arial"/>
      <w:sz w:val="24"/>
    </w:rPr>
  </w:style>
  <w:style w:type="paragraph" w:customStyle="1" w:styleId="FigTableLable">
    <w:name w:val="FigTableLable"/>
    <w:basedOn w:val="a0"/>
    <w:pPr>
      <w:keepNext/>
      <w:spacing w:before="120"/>
      <w:jc w:val="both"/>
    </w:pPr>
    <w:rPr>
      <w:b/>
      <w:sz w:val="24"/>
    </w:rPr>
  </w:style>
  <w:style w:type="paragraph" w:customStyle="1" w:styleId="Chart">
    <w:name w:val="Chart"/>
    <w:basedOn w:val="a0"/>
    <w:next w:val="a0"/>
    <w:pPr>
      <w:keepNext/>
      <w:spacing w:before="120"/>
      <w:jc w:val="both"/>
    </w:pPr>
    <w:rPr>
      <w:sz w:val="24"/>
    </w:rPr>
  </w:style>
  <w:style w:type="paragraph" w:styleId="30">
    <w:name w:val="Body Text 3"/>
    <w:basedOn w:val="a0"/>
    <w:pPr>
      <w:tabs>
        <w:tab w:val="left" w:pos="2688"/>
      </w:tabs>
      <w:spacing w:after="80" w:line="220" w:lineRule="exact"/>
    </w:pPr>
    <w:rPr>
      <w:rFonts w:ascii="Arial" w:hAnsi="Arial"/>
      <w:i/>
      <w:spacing w:val="16"/>
      <w:sz w:val="18"/>
    </w:rPr>
  </w:style>
  <w:style w:type="paragraph" w:styleId="a6">
    <w:name w:val="Block Text"/>
    <w:basedOn w:val="a0"/>
    <w:pPr>
      <w:ind w:left="1701" w:right="1701" w:firstLine="426"/>
      <w:jc w:val="both"/>
    </w:pPr>
    <w:rPr>
      <w:rFonts w:ascii="Arial" w:hAnsi="Arial"/>
      <w:sz w:val="22"/>
    </w:rPr>
  </w:style>
  <w:style w:type="paragraph" w:styleId="a7">
    <w:name w:val="footer"/>
    <w:basedOn w:val="a0"/>
    <w:pPr>
      <w:tabs>
        <w:tab w:val="center" w:pos="4153"/>
        <w:tab w:val="right" w:pos="8306"/>
      </w:tabs>
      <w:spacing w:before="60"/>
      <w:ind w:firstLine="567"/>
      <w:jc w:val="both"/>
    </w:pPr>
    <w:rPr>
      <w:sz w:val="24"/>
    </w:rPr>
  </w:style>
  <w:style w:type="paragraph" w:styleId="a8">
    <w:name w:val="Plain Text"/>
    <w:basedOn w:val="a0"/>
    <w:rPr>
      <w:rFonts w:ascii="Courier New" w:hAnsi="Courier New" w:cs="Courier New"/>
    </w:rPr>
  </w:style>
  <w:style w:type="paragraph" w:customStyle="1" w:styleId="Q">
    <w:name w:val="Q"/>
    <w:basedOn w:val="a0"/>
    <w:pPr>
      <w:numPr>
        <w:numId w:val="1"/>
      </w:numPr>
      <w:spacing w:before="240" w:after="120"/>
      <w:jc w:val="both"/>
    </w:pPr>
    <w:rPr>
      <w:rFonts w:ascii="Verdana" w:hAnsi="Verdana" w:cs="Arial"/>
      <w:b/>
      <w:szCs w:val="24"/>
      <w:lang w:eastAsia="en-US"/>
    </w:rPr>
  </w:style>
  <w:style w:type="paragraph" w:customStyle="1" w:styleId="A">
    <w:name w:val="A"/>
    <w:basedOn w:val="a0"/>
    <w:pPr>
      <w:numPr>
        <w:ilvl w:val="1"/>
        <w:numId w:val="1"/>
      </w:numPr>
      <w:jc w:val="both"/>
    </w:pPr>
    <w:rPr>
      <w:rFonts w:ascii="Verdana" w:hAnsi="Verdana" w:cs="Arial"/>
      <w:szCs w:val="24"/>
      <w:lang w:eastAsia="en-US"/>
    </w:rPr>
  </w:style>
  <w:style w:type="paragraph" w:styleId="20">
    <w:name w:val="Body Text 2"/>
    <w:basedOn w:val="a0"/>
    <w:rPr>
      <w:rFonts w:ascii="Arial" w:hAnsi="Arial" w:cs="Arial"/>
      <w:sz w:val="22"/>
    </w:rPr>
  </w:style>
  <w:style w:type="paragraph" w:styleId="a9">
    <w:name w:val="Body Text Indent"/>
    <w:basedOn w:val="a0"/>
    <w:pPr>
      <w:ind w:left="3114" w:hanging="1980"/>
    </w:pPr>
    <w:rPr>
      <w:rFonts w:ascii="Arial" w:hAnsi="Arial" w:cs="Arial"/>
    </w:rPr>
  </w:style>
  <w:style w:type="paragraph" w:customStyle="1" w:styleId="aa">
    <w:name w:val="раздилитель сноски"/>
    <w:basedOn w:val="a0"/>
    <w:next w:val="ab"/>
    <w:pPr>
      <w:spacing w:before="60"/>
      <w:jc w:val="both"/>
    </w:pPr>
    <w:rPr>
      <w:sz w:val="24"/>
      <w:lang w:val="en-US"/>
    </w:rPr>
  </w:style>
  <w:style w:type="paragraph" w:styleId="ab">
    <w:name w:val="footnote text"/>
    <w:basedOn w:val="a0"/>
    <w:semiHidden/>
  </w:style>
  <w:style w:type="paragraph" w:styleId="ac">
    <w:name w:val="annotation text"/>
    <w:basedOn w:val="a0"/>
    <w:link w:val="ad"/>
    <w:uiPriority w:val="99"/>
    <w:semiHidden/>
  </w:style>
  <w:style w:type="paragraph" w:styleId="22">
    <w:name w:val="Body Text Indent 2"/>
    <w:basedOn w:val="a0"/>
    <w:pPr>
      <w:spacing w:before="80" w:after="40" w:line="200" w:lineRule="exact"/>
      <w:ind w:left="255" w:hanging="255"/>
      <w:jc w:val="both"/>
    </w:pPr>
    <w:rPr>
      <w:rFonts w:ascii="Arial" w:hAnsi="Arial"/>
      <w:sz w:val="21"/>
      <w:szCs w:val="24"/>
      <w:lang w:eastAsia="en-US"/>
    </w:rPr>
  </w:style>
  <w:style w:type="paragraph" w:styleId="ae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af">
    <w:name w:val="#Таблица цифры"/>
    <w:basedOn w:val="a0"/>
    <w:pPr>
      <w:jc w:val="center"/>
    </w:pPr>
  </w:style>
  <w:style w:type="paragraph" w:customStyle="1" w:styleId="10">
    <w:name w:val="Текст выноски1"/>
    <w:basedOn w:val="a0"/>
    <w:semiHidden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ac"/>
    <w:next w:val="ac"/>
    <w:semiHidden/>
    <w:rPr>
      <w:b/>
      <w:bCs/>
    </w:rPr>
  </w:style>
  <w:style w:type="table" w:styleId="af0">
    <w:name w:val="Table Grid"/>
    <w:basedOn w:val="a2"/>
    <w:uiPriority w:val="59"/>
    <w:rsid w:val="000A7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5722F6"/>
    <w:rPr>
      <w:color w:val="0000FF"/>
      <w:u w:val="single"/>
    </w:rPr>
  </w:style>
  <w:style w:type="paragraph" w:customStyle="1" w:styleId="af2">
    <w:name w:val="обычный"/>
    <w:basedOn w:val="a0"/>
    <w:rsid w:val="002A4EE0"/>
    <w:rPr>
      <w:color w:val="000000"/>
    </w:rPr>
  </w:style>
  <w:style w:type="paragraph" w:customStyle="1" w:styleId="11">
    <w:name w:val="Абзац списка1"/>
    <w:basedOn w:val="a0"/>
    <w:rsid w:val="002A4EE0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paragraph" w:styleId="af3">
    <w:name w:val="List Paragraph"/>
    <w:basedOn w:val="a0"/>
    <w:uiPriority w:val="34"/>
    <w:qFormat/>
    <w:rsid w:val="00506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2"/>
    <w:next w:val="af0"/>
    <w:uiPriority w:val="59"/>
    <w:rsid w:val="003C5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1"/>
    <w:semiHidden/>
    <w:unhideWhenUsed/>
    <w:rsid w:val="00E071EA"/>
    <w:rPr>
      <w:sz w:val="16"/>
      <w:szCs w:val="16"/>
    </w:rPr>
  </w:style>
  <w:style w:type="paragraph" w:styleId="af5">
    <w:name w:val="annotation subject"/>
    <w:basedOn w:val="ac"/>
    <w:next w:val="ac"/>
    <w:link w:val="af6"/>
    <w:semiHidden/>
    <w:unhideWhenUsed/>
    <w:rsid w:val="00E071EA"/>
    <w:rPr>
      <w:b/>
      <w:bCs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E071EA"/>
  </w:style>
  <w:style w:type="character" w:customStyle="1" w:styleId="af6">
    <w:name w:val="Тема примечания Знак"/>
    <w:basedOn w:val="ad"/>
    <w:link w:val="af5"/>
    <w:semiHidden/>
    <w:rsid w:val="00E071EA"/>
    <w:rPr>
      <w:b/>
      <w:bCs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D06B82"/>
    <w:rPr>
      <w:color w:val="605E5C"/>
      <w:shd w:val="clear" w:color="auto" w:fill="E1DFDD"/>
    </w:rPr>
  </w:style>
  <w:style w:type="character" w:styleId="af7">
    <w:name w:val="Placeholder Text"/>
    <w:basedOn w:val="a1"/>
    <w:uiPriority w:val="99"/>
    <w:semiHidden/>
    <w:rsid w:val="00A42E03"/>
    <w:rPr>
      <w:color w:val="808080"/>
    </w:rPr>
  </w:style>
  <w:style w:type="character" w:customStyle="1" w:styleId="14">
    <w:name w:val="Стиль1"/>
    <w:basedOn w:val="a1"/>
    <w:uiPriority w:val="1"/>
    <w:rsid w:val="004D760E"/>
    <w:rPr>
      <w:bdr w:val="single" w:sz="4" w:space="0" w:color="auto"/>
    </w:rPr>
  </w:style>
  <w:style w:type="character" w:customStyle="1" w:styleId="23">
    <w:name w:val="Стиль2"/>
    <w:basedOn w:val="a1"/>
    <w:uiPriority w:val="1"/>
    <w:rsid w:val="002D3797"/>
    <w:rPr>
      <w:bdr w:val="single" w:sz="4" w:space="0" w:color="auto"/>
    </w:rPr>
  </w:style>
  <w:style w:type="character" w:customStyle="1" w:styleId="32">
    <w:name w:val="Стиль3"/>
    <w:basedOn w:val="a1"/>
    <w:uiPriority w:val="1"/>
    <w:rsid w:val="002D3797"/>
    <w:rPr>
      <w:bdr w:val="single" w:sz="4" w:space="0" w:color="auto"/>
    </w:rPr>
  </w:style>
  <w:style w:type="character" w:customStyle="1" w:styleId="4">
    <w:name w:val="Стиль4"/>
    <w:basedOn w:val="a1"/>
    <w:uiPriority w:val="1"/>
    <w:rsid w:val="002D3797"/>
    <w:rPr>
      <w:bdr w:val="single" w:sz="4" w:space="0" w:color="auto"/>
    </w:rPr>
  </w:style>
  <w:style w:type="character" w:customStyle="1" w:styleId="5">
    <w:name w:val="Стиль5"/>
    <w:basedOn w:val="a1"/>
    <w:uiPriority w:val="1"/>
    <w:rsid w:val="00046776"/>
    <w:rPr>
      <w:bdr w:val="single" w:sz="4" w:space="0" w:color="auto"/>
    </w:rPr>
  </w:style>
  <w:style w:type="character" w:customStyle="1" w:styleId="6">
    <w:name w:val="Стиль6"/>
    <w:basedOn w:val="a1"/>
    <w:uiPriority w:val="1"/>
    <w:rsid w:val="00046776"/>
    <w:rPr>
      <w:bdr w:val="single" w:sz="4" w:space="0" w:color="auto"/>
    </w:rPr>
  </w:style>
  <w:style w:type="paragraph" w:styleId="af8">
    <w:name w:val="header"/>
    <w:basedOn w:val="a0"/>
    <w:link w:val="af9"/>
    <w:uiPriority w:val="99"/>
    <w:unhideWhenUsed/>
    <w:rsid w:val="00BE215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BE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B108-5AC1-4379-8842-8EE3DE5E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России</vt:lpstr>
    </vt:vector>
  </TitlesOfParts>
  <Company>Home</Company>
  <LinksUpToDate>false</LinksUpToDate>
  <CharactersWithSpaces>11617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mailto:tsukhlo@iet.ru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России</dc:title>
  <dc:creator>Elena Puzanova</dc:creator>
  <cp:lastModifiedBy>Сазонов Андрей Тимурович</cp:lastModifiedBy>
  <cp:revision>5</cp:revision>
  <cp:lastPrinted>2021-09-20T11:52:00Z</cp:lastPrinted>
  <dcterms:created xsi:type="dcterms:W3CDTF">2021-10-18T07:48:00Z</dcterms:created>
  <dcterms:modified xsi:type="dcterms:W3CDTF">2021-11-11T06:34:00Z</dcterms:modified>
</cp:coreProperties>
</file>